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5E30F" w14:textId="77777777" w:rsidR="001B6BE7" w:rsidRPr="00C60F54" w:rsidRDefault="001B6BE7" w:rsidP="001B6BE7">
      <w:pPr>
        <w:spacing w:line="480" w:lineRule="auto"/>
        <w:jc w:val="center"/>
        <w:rPr>
          <w:rFonts w:ascii="Times New Roman" w:hAnsi="Times New Roman" w:cs="Times New Roman"/>
          <w:sz w:val="40"/>
          <w:szCs w:val="36"/>
        </w:rPr>
      </w:pPr>
      <w:bookmarkStart w:id="0" w:name="_Hlk536708231"/>
    </w:p>
    <w:p w14:paraId="642B460F" w14:textId="77777777" w:rsidR="001B6BE7" w:rsidRPr="00C60F54" w:rsidRDefault="001B6BE7" w:rsidP="001B6BE7">
      <w:pPr>
        <w:spacing w:line="480" w:lineRule="auto"/>
        <w:jc w:val="center"/>
        <w:rPr>
          <w:rFonts w:ascii="Times New Roman" w:hAnsi="Times New Roman" w:cs="Times New Roman"/>
          <w:sz w:val="40"/>
          <w:szCs w:val="36"/>
        </w:rPr>
      </w:pPr>
    </w:p>
    <w:p w14:paraId="038CAA0C" w14:textId="50C92D6B" w:rsidR="001B6BE7" w:rsidRDefault="001B6BE7" w:rsidP="001B6BE7">
      <w:pPr>
        <w:spacing w:line="480" w:lineRule="auto"/>
        <w:jc w:val="center"/>
        <w:rPr>
          <w:rFonts w:ascii="Times New Roman" w:hAnsi="Times New Roman" w:cs="Times New Roman"/>
          <w:sz w:val="40"/>
          <w:szCs w:val="36"/>
        </w:rPr>
      </w:pPr>
    </w:p>
    <w:p w14:paraId="50E0406E" w14:textId="77777777" w:rsidR="000E2D4D" w:rsidRPr="00C60F54" w:rsidRDefault="000E2D4D" w:rsidP="001B6BE7">
      <w:pPr>
        <w:spacing w:line="480" w:lineRule="auto"/>
        <w:jc w:val="center"/>
        <w:rPr>
          <w:rFonts w:ascii="Times New Roman" w:hAnsi="Times New Roman" w:cs="Times New Roman"/>
          <w:sz w:val="40"/>
          <w:szCs w:val="36"/>
        </w:rPr>
      </w:pPr>
    </w:p>
    <w:p w14:paraId="481C379B" w14:textId="0B331E4C" w:rsidR="00CC19BC" w:rsidRPr="00CE3897" w:rsidRDefault="0022048F" w:rsidP="00CE3897">
      <w:pPr>
        <w:adjustRightInd w:val="0"/>
        <w:snapToGrid w:val="0"/>
        <w:spacing w:line="276" w:lineRule="auto"/>
        <w:jc w:val="center"/>
        <w:rPr>
          <w:rFonts w:ascii="Times New Roman" w:eastAsia="宋体" w:hAnsi="Times New Roman" w:cs="Times New Roman"/>
          <w:b/>
          <w:bCs/>
          <w:sz w:val="72"/>
          <w:szCs w:val="72"/>
        </w:rPr>
      </w:pPr>
      <w:bookmarkStart w:id="1" w:name="_Hlk534974833"/>
      <w:bookmarkStart w:id="2" w:name="_Hlk64723861"/>
      <w:r w:rsidRPr="00CE3897">
        <w:rPr>
          <w:rFonts w:ascii="Times New Roman" w:eastAsia="宋体" w:hAnsi="Times New Roman" w:cs="Times New Roman" w:hint="eastAsia"/>
          <w:b/>
          <w:bCs/>
          <w:sz w:val="72"/>
          <w:szCs w:val="72"/>
        </w:rPr>
        <w:t>地维马夫</w:t>
      </w:r>
      <w:proofErr w:type="gramStart"/>
      <w:r w:rsidRPr="00CE3897">
        <w:rPr>
          <w:rFonts w:ascii="Times New Roman" w:eastAsia="宋体" w:hAnsi="Times New Roman" w:cs="Times New Roman" w:hint="eastAsia"/>
          <w:b/>
          <w:bCs/>
          <w:sz w:val="72"/>
          <w:szCs w:val="72"/>
        </w:rPr>
        <w:t>沱</w:t>
      </w:r>
      <w:proofErr w:type="gramEnd"/>
      <w:r w:rsidRPr="00CE3897">
        <w:rPr>
          <w:rFonts w:ascii="Times New Roman" w:eastAsia="宋体" w:hAnsi="Times New Roman" w:cs="Times New Roman" w:hint="eastAsia"/>
          <w:b/>
          <w:bCs/>
          <w:sz w:val="72"/>
          <w:szCs w:val="72"/>
        </w:rPr>
        <w:t>码头技改项目</w:t>
      </w:r>
    </w:p>
    <w:bookmarkEnd w:id="1"/>
    <w:bookmarkEnd w:id="2"/>
    <w:p w14:paraId="3F623220" w14:textId="443B20BC" w:rsidR="001B6BE7" w:rsidRPr="00CE3897" w:rsidRDefault="00CE3897" w:rsidP="00CE3897">
      <w:pPr>
        <w:spacing w:line="276" w:lineRule="auto"/>
        <w:jc w:val="center"/>
        <w:rPr>
          <w:rFonts w:ascii="Times New Roman" w:hAnsi="Times New Roman" w:cs="Times New Roman"/>
          <w:b/>
          <w:sz w:val="40"/>
          <w:szCs w:val="36"/>
        </w:rPr>
      </w:pPr>
      <w:r w:rsidRPr="00CE3897">
        <w:rPr>
          <w:rFonts w:ascii="Times New Roman" w:hAnsi="Times New Roman" w:cs="Times New Roman" w:hint="eastAsia"/>
          <w:b/>
          <w:sz w:val="44"/>
          <w:szCs w:val="44"/>
        </w:rPr>
        <w:t>环境影响评价公众参与说明</w:t>
      </w:r>
    </w:p>
    <w:p w14:paraId="0C6A2102" w14:textId="5E80FF73" w:rsidR="001B6BE7" w:rsidRPr="00B105E8" w:rsidRDefault="001B6BE7" w:rsidP="001B6BE7">
      <w:pPr>
        <w:spacing w:line="480" w:lineRule="auto"/>
        <w:jc w:val="center"/>
        <w:rPr>
          <w:rFonts w:ascii="Times New Roman" w:hAnsi="Times New Roman" w:cs="Times New Roman"/>
          <w:sz w:val="40"/>
          <w:szCs w:val="36"/>
        </w:rPr>
      </w:pPr>
    </w:p>
    <w:p w14:paraId="15D4C1B0" w14:textId="77777777" w:rsidR="001B6BE7" w:rsidRPr="00B105E8" w:rsidRDefault="001B6BE7" w:rsidP="001B6BE7">
      <w:pPr>
        <w:spacing w:line="480" w:lineRule="auto"/>
        <w:jc w:val="center"/>
        <w:rPr>
          <w:rFonts w:ascii="Times New Roman" w:hAnsi="Times New Roman" w:cs="Times New Roman"/>
          <w:sz w:val="40"/>
          <w:szCs w:val="36"/>
        </w:rPr>
      </w:pPr>
    </w:p>
    <w:p w14:paraId="203F7773" w14:textId="3DD6283B" w:rsidR="001B6BE7" w:rsidRPr="00B105E8" w:rsidRDefault="001B6BE7" w:rsidP="001B6BE7">
      <w:pPr>
        <w:spacing w:line="480" w:lineRule="auto"/>
        <w:jc w:val="center"/>
        <w:rPr>
          <w:rFonts w:ascii="Times New Roman" w:hAnsi="Times New Roman" w:cs="Times New Roman"/>
          <w:sz w:val="40"/>
          <w:szCs w:val="36"/>
        </w:rPr>
      </w:pPr>
    </w:p>
    <w:p w14:paraId="5BD234C7" w14:textId="2A3F8BDD" w:rsidR="001B6BE7" w:rsidRPr="00B105E8" w:rsidRDefault="001B6BE7" w:rsidP="001B6BE7">
      <w:pPr>
        <w:spacing w:line="480" w:lineRule="auto"/>
        <w:jc w:val="center"/>
        <w:rPr>
          <w:rFonts w:ascii="Times New Roman" w:hAnsi="Times New Roman" w:cs="Times New Roman"/>
          <w:sz w:val="40"/>
          <w:szCs w:val="36"/>
        </w:rPr>
      </w:pPr>
    </w:p>
    <w:p w14:paraId="62E56165" w14:textId="14D63DCE" w:rsidR="001B6BE7" w:rsidRPr="00B105E8" w:rsidRDefault="001B6BE7" w:rsidP="001B6BE7">
      <w:pPr>
        <w:spacing w:line="480" w:lineRule="auto"/>
        <w:jc w:val="center"/>
        <w:rPr>
          <w:rFonts w:ascii="Times New Roman" w:hAnsi="Times New Roman" w:cs="Times New Roman"/>
          <w:sz w:val="40"/>
          <w:szCs w:val="36"/>
        </w:rPr>
      </w:pPr>
    </w:p>
    <w:p w14:paraId="7A0DC0B4" w14:textId="7CA6B46B" w:rsidR="001B6BE7" w:rsidRPr="00B105E8" w:rsidRDefault="001B6BE7" w:rsidP="001B6BE7">
      <w:pPr>
        <w:spacing w:line="480" w:lineRule="auto"/>
        <w:jc w:val="center"/>
        <w:rPr>
          <w:rFonts w:ascii="Times New Roman" w:hAnsi="Times New Roman" w:cs="Times New Roman"/>
          <w:sz w:val="40"/>
          <w:szCs w:val="36"/>
        </w:rPr>
      </w:pPr>
    </w:p>
    <w:p w14:paraId="226476F7" w14:textId="0334B295" w:rsidR="001B6BE7" w:rsidRPr="00B105E8" w:rsidRDefault="001B6BE7" w:rsidP="001B6BE7">
      <w:pPr>
        <w:spacing w:line="480" w:lineRule="auto"/>
        <w:jc w:val="center"/>
        <w:rPr>
          <w:rFonts w:ascii="Times New Roman" w:hAnsi="Times New Roman" w:cs="Times New Roman"/>
          <w:sz w:val="40"/>
          <w:szCs w:val="36"/>
        </w:rPr>
      </w:pPr>
    </w:p>
    <w:p w14:paraId="17B3B13C" w14:textId="63A2F9A1" w:rsidR="001B6BE7" w:rsidRPr="00B105E8" w:rsidRDefault="001B6BE7" w:rsidP="001B6BE7">
      <w:pPr>
        <w:spacing w:line="480" w:lineRule="auto"/>
        <w:jc w:val="center"/>
        <w:rPr>
          <w:rFonts w:ascii="Times New Roman" w:hAnsi="Times New Roman" w:cs="Times New Roman"/>
          <w:sz w:val="40"/>
          <w:szCs w:val="36"/>
        </w:rPr>
      </w:pPr>
    </w:p>
    <w:p w14:paraId="7E4F741F" w14:textId="4926B2E9" w:rsidR="001B6BE7" w:rsidRPr="00B105E8" w:rsidRDefault="001B6BE7" w:rsidP="001B6BE7">
      <w:pPr>
        <w:spacing w:line="480" w:lineRule="auto"/>
        <w:jc w:val="center"/>
        <w:rPr>
          <w:rFonts w:ascii="Times New Roman" w:hAnsi="Times New Roman" w:cs="Times New Roman"/>
          <w:sz w:val="40"/>
          <w:szCs w:val="36"/>
        </w:rPr>
      </w:pPr>
    </w:p>
    <w:p w14:paraId="6CAA72FA" w14:textId="6209D4F5" w:rsidR="001B6BE7" w:rsidRPr="00B105E8" w:rsidRDefault="001B6BE7" w:rsidP="001B6BE7">
      <w:pPr>
        <w:spacing w:line="480" w:lineRule="auto"/>
        <w:jc w:val="center"/>
        <w:rPr>
          <w:rFonts w:ascii="Times New Roman" w:hAnsi="Times New Roman" w:cs="Times New Roman"/>
          <w:sz w:val="40"/>
          <w:szCs w:val="36"/>
        </w:rPr>
      </w:pPr>
    </w:p>
    <w:p w14:paraId="2E3BA9D3" w14:textId="6F8FBB7B" w:rsidR="001B6BE7" w:rsidRDefault="001B6BE7" w:rsidP="001B6BE7">
      <w:pPr>
        <w:spacing w:line="480" w:lineRule="auto"/>
        <w:jc w:val="center"/>
        <w:rPr>
          <w:rFonts w:ascii="Times New Roman" w:hAnsi="Times New Roman" w:cs="Times New Roman"/>
          <w:sz w:val="40"/>
          <w:szCs w:val="36"/>
        </w:rPr>
      </w:pPr>
    </w:p>
    <w:p w14:paraId="781851BF" w14:textId="1825A4B2" w:rsidR="000E2D4D" w:rsidRDefault="000E2D4D" w:rsidP="001B6BE7">
      <w:pPr>
        <w:spacing w:line="480" w:lineRule="auto"/>
        <w:jc w:val="center"/>
        <w:rPr>
          <w:rFonts w:ascii="Times New Roman" w:hAnsi="Times New Roman" w:cs="Times New Roman"/>
          <w:sz w:val="40"/>
          <w:szCs w:val="36"/>
        </w:rPr>
      </w:pPr>
    </w:p>
    <w:p w14:paraId="01ABB3DB" w14:textId="331F9C98" w:rsidR="001B6BE7" w:rsidRPr="000E2D4D" w:rsidRDefault="001B6BE7" w:rsidP="001B6BE7">
      <w:pPr>
        <w:spacing w:line="480" w:lineRule="auto"/>
        <w:jc w:val="center"/>
        <w:rPr>
          <w:rFonts w:ascii="Times New Roman" w:eastAsia="黑体" w:hAnsi="Times New Roman"/>
          <w:bCs/>
          <w:sz w:val="32"/>
          <w:szCs w:val="36"/>
        </w:rPr>
      </w:pPr>
    </w:p>
    <w:p w14:paraId="6CE9EF1F" w14:textId="520C687B" w:rsidR="008B3C6E" w:rsidRPr="000E2D4D" w:rsidRDefault="000E2D4D" w:rsidP="001B6BE7">
      <w:pPr>
        <w:spacing w:line="480" w:lineRule="auto"/>
        <w:jc w:val="center"/>
        <w:rPr>
          <w:rFonts w:ascii="Times New Roman" w:eastAsia="黑体" w:hAnsi="Times New Roman"/>
          <w:bCs/>
          <w:sz w:val="32"/>
          <w:szCs w:val="36"/>
        </w:rPr>
      </w:pPr>
      <w:r w:rsidRPr="003205E5">
        <w:rPr>
          <w:rFonts w:ascii="Times New Roman" w:eastAsia="黑体" w:hAnsi="Times New Roman"/>
          <w:bCs/>
          <w:sz w:val="32"/>
          <w:szCs w:val="36"/>
        </w:rPr>
        <w:t>建设单位：</w:t>
      </w:r>
      <w:r w:rsidR="008B3C6E" w:rsidRPr="000E2D4D">
        <w:rPr>
          <w:rFonts w:ascii="Times New Roman" w:eastAsia="黑体" w:hAnsi="Times New Roman" w:hint="eastAsia"/>
          <w:bCs/>
          <w:sz w:val="32"/>
          <w:szCs w:val="36"/>
        </w:rPr>
        <w:t>重庆华新地维水泥有限公司</w:t>
      </w:r>
    </w:p>
    <w:bookmarkEnd w:id="0"/>
    <w:p w14:paraId="1D99ED93" w14:textId="77777777" w:rsidR="000E2D4D" w:rsidRDefault="000E2D4D" w:rsidP="000E2D4D">
      <w:pPr>
        <w:adjustRightInd w:val="0"/>
        <w:snapToGrid w:val="0"/>
        <w:spacing w:line="480" w:lineRule="exact"/>
        <w:ind w:firstLineChars="200" w:firstLine="640"/>
        <w:jc w:val="center"/>
        <w:rPr>
          <w:rFonts w:ascii="Times New Roman" w:eastAsia="黑体" w:hAnsi="Times New Roman"/>
          <w:bCs/>
          <w:sz w:val="32"/>
          <w:szCs w:val="36"/>
        </w:rPr>
      </w:pPr>
      <w:r w:rsidRPr="000E2D4D">
        <w:rPr>
          <w:rFonts w:ascii="Times New Roman" w:eastAsia="黑体" w:hAnsi="Times New Roman" w:hint="eastAsia"/>
          <w:bCs/>
          <w:sz w:val="32"/>
          <w:szCs w:val="36"/>
        </w:rPr>
        <w:t>二</w:t>
      </w:r>
      <w:r w:rsidRPr="000E2D4D">
        <w:rPr>
          <w:rFonts w:ascii="Times New Roman" w:eastAsia="黑体" w:hAnsi="Times New Roman" w:hint="eastAsia"/>
          <w:bCs/>
          <w:sz w:val="32"/>
          <w:szCs w:val="36"/>
        </w:rPr>
        <w:t>O</w:t>
      </w:r>
      <w:r w:rsidRPr="000E2D4D">
        <w:rPr>
          <w:rFonts w:ascii="Times New Roman" w:eastAsia="黑体" w:hAnsi="Times New Roman" w:hint="eastAsia"/>
          <w:bCs/>
          <w:sz w:val="32"/>
          <w:szCs w:val="36"/>
        </w:rPr>
        <w:t>二三年一月</w:t>
      </w:r>
    </w:p>
    <w:p w14:paraId="42A5BF8D" w14:textId="77777777" w:rsidR="000E2D4D" w:rsidRDefault="000E2D4D" w:rsidP="00E40221">
      <w:pPr>
        <w:adjustRightInd w:val="0"/>
        <w:snapToGrid w:val="0"/>
        <w:spacing w:line="480" w:lineRule="exact"/>
        <w:ind w:firstLineChars="200" w:firstLine="640"/>
        <w:jc w:val="left"/>
        <w:rPr>
          <w:rFonts w:ascii="Times New Roman" w:eastAsia="黑体" w:hAnsi="Times New Roman"/>
          <w:bCs/>
          <w:sz w:val="32"/>
          <w:szCs w:val="36"/>
        </w:rPr>
      </w:pPr>
    </w:p>
    <w:p w14:paraId="185C5FDB" w14:textId="6E44E70E" w:rsidR="001B6BE7" w:rsidRPr="00197862" w:rsidRDefault="001B6BE7" w:rsidP="00197862">
      <w:pPr>
        <w:widowControl/>
        <w:spacing w:line="500" w:lineRule="exact"/>
        <w:ind w:firstLineChars="200" w:firstLine="522"/>
        <w:outlineLvl w:val="0"/>
        <w:rPr>
          <w:rFonts w:ascii="Times New Roman" w:eastAsia="宋体" w:hAnsi="Times New Roman" w:cs="Times New Roman"/>
          <w:b/>
          <w:kern w:val="0"/>
          <w:sz w:val="26"/>
          <w:szCs w:val="26"/>
        </w:rPr>
      </w:pPr>
      <w:r w:rsidRPr="00197862">
        <w:rPr>
          <w:rFonts w:ascii="Times New Roman" w:eastAsia="宋体" w:hAnsi="Times New Roman" w:cs="Times New Roman"/>
          <w:b/>
          <w:kern w:val="0"/>
          <w:sz w:val="26"/>
          <w:szCs w:val="26"/>
        </w:rPr>
        <w:lastRenderedPageBreak/>
        <w:t xml:space="preserve">1 </w:t>
      </w:r>
      <w:r w:rsidRPr="00197862">
        <w:rPr>
          <w:rFonts w:ascii="Times New Roman" w:eastAsia="宋体" w:hAnsi="Times New Roman" w:cs="Times New Roman" w:hint="eastAsia"/>
          <w:b/>
          <w:kern w:val="0"/>
          <w:sz w:val="26"/>
          <w:szCs w:val="26"/>
        </w:rPr>
        <w:t>概述</w:t>
      </w:r>
    </w:p>
    <w:p w14:paraId="7C04C9D5" w14:textId="77626360" w:rsidR="00DA13BB" w:rsidRPr="00DA13BB" w:rsidRDefault="00DA13BB" w:rsidP="00DA13BB">
      <w:pPr>
        <w:adjustRightInd w:val="0"/>
        <w:snapToGrid w:val="0"/>
        <w:spacing w:line="480" w:lineRule="exact"/>
        <w:ind w:firstLineChars="200" w:firstLine="520"/>
        <w:rPr>
          <w:rFonts w:ascii="Times New Roman" w:hAnsi="Times New Roman" w:cs="Times New Roman"/>
          <w:sz w:val="26"/>
          <w:szCs w:val="26"/>
        </w:rPr>
      </w:pPr>
      <w:r w:rsidRPr="00DA13BB">
        <w:rPr>
          <w:rFonts w:ascii="Times New Roman" w:hAnsi="Times New Roman" w:cs="Times New Roman" w:hint="eastAsia"/>
          <w:sz w:val="26"/>
          <w:szCs w:val="26"/>
        </w:rPr>
        <w:t>地维马夫</w:t>
      </w:r>
      <w:proofErr w:type="gramStart"/>
      <w:r w:rsidRPr="00DA13BB">
        <w:rPr>
          <w:rFonts w:ascii="Times New Roman" w:hAnsi="Times New Roman" w:cs="Times New Roman" w:hint="eastAsia"/>
          <w:sz w:val="26"/>
          <w:szCs w:val="26"/>
        </w:rPr>
        <w:t>沱</w:t>
      </w:r>
      <w:proofErr w:type="gramEnd"/>
      <w:r w:rsidRPr="00DA13BB">
        <w:rPr>
          <w:rFonts w:ascii="Times New Roman" w:hAnsi="Times New Roman" w:cs="Times New Roman" w:hint="eastAsia"/>
          <w:sz w:val="26"/>
          <w:szCs w:val="26"/>
        </w:rPr>
        <w:t>码头技改项目利用原有</w:t>
      </w:r>
      <w:r w:rsidRPr="00DA13BB">
        <w:rPr>
          <w:rFonts w:ascii="Times New Roman" w:hAnsi="Times New Roman" w:cs="Times New Roman" w:hint="eastAsia"/>
          <w:sz w:val="26"/>
          <w:szCs w:val="26"/>
        </w:rPr>
        <w:t>100m</w:t>
      </w:r>
      <w:r w:rsidRPr="00DA13BB">
        <w:rPr>
          <w:rFonts w:ascii="Times New Roman" w:hAnsi="Times New Roman" w:cs="Times New Roman" w:hint="eastAsia"/>
          <w:sz w:val="26"/>
          <w:szCs w:val="26"/>
        </w:rPr>
        <w:t>岸线，对现有</w:t>
      </w:r>
      <w:r w:rsidRPr="00DA13BB">
        <w:rPr>
          <w:rFonts w:ascii="Times New Roman" w:hAnsi="Times New Roman" w:cs="Times New Roman" w:hint="eastAsia"/>
          <w:sz w:val="26"/>
          <w:szCs w:val="26"/>
        </w:rPr>
        <w:t>1000t</w:t>
      </w:r>
      <w:r w:rsidRPr="00DA13BB">
        <w:rPr>
          <w:rFonts w:ascii="Times New Roman" w:hAnsi="Times New Roman" w:cs="Times New Roman" w:hint="eastAsia"/>
          <w:sz w:val="26"/>
          <w:szCs w:val="26"/>
        </w:rPr>
        <w:t>级散货泊位进行改造，本工程将原有双浮吊趸船（</w:t>
      </w:r>
      <w:r w:rsidRPr="00DA13BB">
        <w:rPr>
          <w:rFonts w:ascii="Times New Roman" w:hAnsi="Times New Roman" w:cs="Times New Roman" w:hint="eastAsia"/>
          <w:sz w:val="26"/>
          <w:szCs w:val="26"/>
        </w:rPr>
        <w:t>25t-25m</w:t>
      </w:r>
      <w:r w:rsidRPr="00DA13BB">
        <w:rPr>
          <w:rFonts w:ascii="Times New Roman" w:hAnsi="Times New Roman" w:cs="Times New Roman" w:hint="eastAsia"/>
          <w:sz w:val="26"/>
          <w:szCs w:val="26"/>
        </w:rPr>
        <w:t>）改造为单浮吊趸船，趸船上设置</w:t>
      </w:r>
      <w:r w:rsidRPr="00DA13BB">
        <w:rPr>
          <w:rFonts w:ascii="Times New Roman" w:hAnsi="Times New Roman" w:cs="Times New Roman" w:hint="eastAsia"/>
          <w:sz w:val="26"/>
          <w:szCs w:val="26"/>
        </w:rPr>
        <w:t>1</w:t>
      </w:r>
      <w:r w:rsidRPr="00DA13BB">
        <w:rPr>
          <w:rFonts w:ascii="Times New Roman" w:hAnsi="Times New Roman" w:cs="Times New Roman" w:hint="eastAsia"/>
          <w:sz w:val="26"/>
          <w:szCs w:val="26"/>
        </w:rPr>
        <w:t>台浮式起重机（</w:t>
      </w:r>
      <w:r w:rsidRPr="00DA13BB">
        <w:rPr>
          <w:rFonts w:ascii="Times New Roman" w:hAnsi="Times New Roman" w:cs="Times New Roman" w:hint="eastAsia"/>
          <w:sz w:val="26"/>
          <w:szCs w:val="26"/>
        </w:rPr>
        <w:t>25t-</w:t>
      </w:r>
      <w:r w:rsidR="00391613">
        <w:rPr>
          <w:rFonts w:ascii="Times New Roman" w:hAnsi="Times New Roman" w:cs="Times New Roman"/>
          <w:sz w:val="26"/>
          <w:szCs w:val="26"/>
        </w:rPr>
        <w:t>2</w:t>
      </w:r>
      <w:r w:rsidRPr="00DA13BB">
        <w:rPr>
          <w:rFonts w:ascii="Times New Roman" w:hAnsi="Times New Roman" w:cs="Times New Roman" w:hint="eastAsia"/>
          <w:sz w:val="26"/>
          <w:szCs w:val="26"/>
        </w:rPr>
        <w:t>5m</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2</w:t>
      </w:r>
      <w:r w:rsidRPr="00DA13BB">
        <w:rPr>
          <w:rFonts w:ascii="Times New Roman" w:hAnsi="Times New Roman" w:cs="Times New Roman" w:hint="eastAsia"/>
          <w:sz w:val="26"/>
          <w:szCs w:val="26"/>
        </w:rPr>
        <w:t>个接料漏斗（</w:t>
      </w:r>
      <w:r w:rsidRPr="00DA13BB">
        <w:rPr>
          <w:rFonts w:ascii="Times New Roman" w:hAnsi="Times New Roman" w:cs="Times New Roman" w:hint="eastAsia"/>
          <w:sz w:val="26"/>
          <w:szCs w:val="26"/>
        </w:rPr>
        <w:t>6</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6m</w:t>
      </w:r>
      <w:r w:rsidRPr="00DA13BB">
        <w:rPr>
          <w:rFonts w:ascii="Times New Roman" w:hAnsi="Times New Roman" w:cs="Times New Roman" w:hint="eastAsia"/>
          <w:sz w:val="26"/>
          <w:szCs w:val="26"/>
        </w:rPr>
        <w:t>）和</w:t>
      </w:r>
      <w:r w:rsidRPr="00DA13BB">
        <w:rPr>
          <w:rFonts w:ascii="Times New Roman" w:hAnsi="Times New Roman" w:cs="Times New Roman" w:hint="eastAsia"/>
          <w:sz w:val="26"/>
          <w:szCs w:val="26"/>
        </w:rPr>
        <w:t>2</w:t>
      </w:r>
      <w:r w:rsidRPr="00DA13BB">
        <w:rPr>
          <w:rFonts w:ascii="Times New Roman" w:hAnsi="Times New Roman" w:cs="Times New Roman" w:hint="eastAsia"/>
          <w:sz w:val="26"/>
          <w:szCs w:val="26"/>
        </w:rPr>
        <w:t>个</w:t>
      </w:r>
      <w:r w:rsidRPr="00DA13BB">
        <w:rPr>
          <w:rFonts w:ascii="Times New Roman" w:hAnsi="Times New Roman" w:cs="Times New Roman" w:hint="eastAsia"/>
          <w:sz w:val="26"/>
          <w:szCs w:val="26"/>
        </w:rPr>
        <w:t>BC0</w:t>
      </w:r>
      <w:r w:rsidRPr="00DA13BB">
        <w:rPr>
          <w:rFonts w:ascii="Times New Roman" w:hAnsi="Times New Roman" w:cs="Times New Roman" w:hint="eastAsia"/>
          <w:sz w:val="26"/>
          <w:szCs w:val="26"/>
        </w:rPr>
        <w:t>皮带机（</w:t>
      </w:r>
      <w:r w:rsidRPr="00DA13BB">
        <w:rPr>
          <w:rFonts w:ascii="Times New Roman" w:hAnsi="Times New Roman" w:cs="Times New Roman" w:hint="eastAsia"/>
          <w:sz w:val="26"/>
          <w:szCs w:val="26"/>
        </w:rPr>
        <w:t>B</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1.4m</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V</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1.2m/s</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L</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23m</w:t>
      </w:r>
      <w:r w:rsidRPr="00DA13BB">
        <w:rPr>
          <w:rFonts w:ascii="Times New Roman" w:hAnsi="Times New Roman" w:cs="Times New Roman" w:hint="eastAsia"/>
          <w:sz w:val="26"/>
          <w:szCs w:val="26"/>
        </w:rPr>
        <w:t>）；更换已毁坏的斜坡道皮带输送机等设备，并改造装卸工艺，将斜坡道固定式钢轨更换为钢引桥、支撑架，技改后采用趸船自带浮式起重机</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漏斗</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趸船皮带机</w:t>
      </w:r>
      <w:r w:rsidRPr="00DA13BB">
        <w:rPr>
          <w:rFonts w:ascii="Times New Roman" w:hAnsi="Times New Roman" w:cs="Times New Roman" w:hint="eastAsia"/>
          <w:sz w:val="26"/>
          <w:szCs w:val="26"/>
        </w:rPr>
        <w:t>+</w:t>
      </w:r>
      <w:r w:rsidRPr="00DA13BB">
        <w:rPr>
          <w:rFonts w:ascii="Times New Roman" w:hAnsi="Times New Roman" w:cs="Times New Roman" w:hint="eastAsia"/>
          <w:sz w:val="26"/>
          <w:szCs w:val="26"/>
        </w:rPr>
        <w:t>钢引桥皮带机的装卸工艺，高、低水位均采取皮带机输送装卸工艺；为保证船舶进出港安全，需对港池进行疏浚，疏浚量约</w:t>
      </w:r>
      <w:r w:rsidRPr="00DA13BB">
        <w:rPr>
          <w:rFonts w:ascii="Times New Roman" w:hAnsi="Times New Roman" w:cs="Times New Roman" w:hint="eastAsia"/>
          <w:sz w:val="26"/>
          <w:szCs w:val="26"/>
        </w:rPr>
        <w:t>6363m</w:t>
      </w:r>
      <w:r w:rsidRPr="00391613">
        <w:rPr>
          <w:rFonts w:ascii="Times New Roman" w:hAnsi="Times New Roman" w:cs="Times New Roman" w:hint="eastAsia"/>
          <w:sz w:val="26"/>
          <w:szCs w:val="26"/>
          <w:vertAlign w:val="superscript"/>
        </w:rPr>
        <w:t>3</w:t>
      </w:r>
      <w:r w:rsidRPr="00DA13BB">
        <w:rPr>
          <w:rFonts w:ascii="Times New Roman" w:hAnsi="Times New Roman" w:cs="Times New Roman" w:hint="eastAsia"/>
          <w:sz w:val="26"/>
          <w:szCs w:val="26"/>
        </w:rPr>
        <w:t>。</w:t>
      </w:r>
    </w:p>
    <w:p w14:paraId="03E0852F" w14:textId="0E6484CD" w:rsidR="00A47906" w:rsidRDefault="00DA13BB" w:rsidP="00DA13BB">
      <w:pPr>
        <w:adjustRightInd w:val="0"/>
        <w:snapToGrid w:val="0"/>
        <w:spacing w:line="480" w:lineRule="exact"/>
        <w:ind w:firstLineChars="200" w:firstLine="520"/>
        <w:rPr>
          <w:rFonts w:ascii="Times New Roman" w:hAnsi="Times New Roman" w:cs="Times New Roman"/>
          <w:sz w:val="26"/>
          <w:szCs w:val="26"/>
        </w:rPr>
      </w:pPr>
      <w:r w:rsidRPr="00DA13BB">
        <w:rPr>
          <w:rFonts w:ascii="Times New Roman" w:hAnsi="Times New Roman" w:cs="Times New Roman" w:hint="eastAsia"/>
          <w:sz w:val="26"/>
          <w:szCs w:val="26"/>
        </w:rPr>
        <w:t>技改后码头建设地点、吞吐量及装卸货物种类均不发生变化，其中年吞吐量</w:t>
      </w:r>
      <w:r w:rsidRPr="00DA13BB">
        <w:rPr>
          <w:rFonts w:ascii="Times New Roman" w:hAnsi="Times New Roman" w:cs="Times New Roman" w:hint="eastAsia"/>
          <w:sz w:val="26"/>
          <w:szCs w:val="26"/>
        </w:rPr>
        <w:t>90</w:t>
      </w:r>
      <w:r w:rsidRPr="00DA13BB">
        <w:rPr>
          <w:rFonts w:ascii="Times New Roman" w:hAnsi="Times New Roman" w:cs="Times New Roman" w:hint="eastAsia"/>
          <w:sz w:val="26"/>
          <w:szCs w:val="26"/>
        </w:rPr>
        <w:t>万吨，装卸货种为砂石料、粉煤等。同时配备相应的供水、供电等设施</w:t>
      </w:r>
      <w:r w:rsidR="00A47906" w:rsidRPr="00A47906">
        <w:rPr>
          <w:rFonts w:ascii="Times New Roman" w:hAnsi="Times New Roman" w:cs="Times New Roman" w:hint="eastAsia"/>
          <w:sz w:val="26"/>
          <w:szCs w:val="26"/>
        </w:rPr>
        <w:t>。</w:t>
      </w:r>
    </w:p>
    <w:p w14:paraId="4B3284D8" w14:textId="5E4B253D" w:rsidR="001B6BE7" w:rsidRPr="00197862" w:rsidRDefault="001B6BE7" w:rsidP="00197862">
      <w:pPr>
        <w:widowControl/>
        <w:spacing w:line="500" w:lineRule="exact"/>
        <w:ind w:firstLineChars="200" w:firstLine="522"/>
        <w:outlineLvl w:val="0"/>
        <w:rPr>
          <w:rFonts w:ascii="Times New Roman" w:eastAsia="宋体" w:hAnsi="Times New Roman" w:cs="Times New Roman"/>
          <w:b/>
          <w:kern w:val="0"/>
          <w:sz w:val="26"/>
          <w:szCs w:val="26"/>
        </w:rPr>
      </w:pPr>
      <w:r w:rsidRPr="00197862">
        <w:rPr>
          <w:rFonts w:ascii="Times New Roman" w:eastAsia="宋体" w:hAnsi="Times New Roman" w:cs="Times New Roman"/>
          <w:b/>
          <w:kern w:val="0"/>
          <w:sz w:val="26"/>
          <w:szCs w:val="26"/>
        </w:rPr>
        <w:t xml:space="preserve">2 </w:t>
      </w:r>
      <w:r w:rsidRPr="00197862">
        <w:rPr>
          <w:rFonts w:ascii="Times New Roman" w:eastAsia="宋体" w:hAnsi="Times New Roman" w:cs="Times New Roman" w:hint="eastAsia"/>
          <w:b/>
          <w:kern w:val="0"/>
          <w:sz w:val="26"/>
          <w:szCs w:val="26"/>
        </w:rPr>
        <w:t>首次环境影响评价信息公开情况</w:t>
      </w:r>
    </w:p>
    <w:p w14:paraId="042176CC" w14:textId="60D3964D" w:rsidR="001B6BE7" w:rsidRPr="00197862" w:rsidRDefault="001B6BE7" w:rsidP="00197862">
      <w:pPr>
        <w:widowControl/>
        <w:spacing w:line="500" w:lineRule="exact"/>
        <w:ind w:firstLineChars="200" w:firstLine="522"/>
        <w:outlineLvl w:val="1"/>
        <w:rPr>
          <w:rFonts w:ascii="Times New Roman" w:eastAsia="宋体" w:hAnsi="Times New Roman" w:cs="Times New Roman"/>
          <w:b/>
          <w:kern w:val="0"/>
          <w:sz w:val="26"/>
          <w:szCs w:val="26"/>
        </w:rPr>
      </w:pPr>
      <w:r w:rsidRPr="00197862">
        <w:rPr>
          <w:rFonts w:ascii="Times New Roman" w:eastAsia="宋体" w:hAnsi="Times New Roman" w:cs="Times New Roman"/>
          <w:b/>
          <w:kern w:val="0"/>
          <w:sz w:val="26"/>
          <w:szCs w:val="26"/>
        </w:rPr>
        <w:t xml:space="preserve">2.1 </w:t>
      </w:r>
      <w:r w:rsidRPr="00197862">
        <w:rPr>
          <w:rFonts w:ascii="Times New Roman" w:eastAsia="宋体" w:hAnsi="Times New Roman" w:cs="Times New Roman"/>
          <w:b/>
          <w:kern w:val="0"/>
          <w:sz w:val="26"/>
          <w:szCs w:val="26"/>
        </w:rPr>
        <w:t>公开内容及日期</w:t>
      </w:r>
    </w:p>
    <w:p w14:paraId="693BDD7F" w14:textId="131CB27E" w:rsidR="001B6BE7" w:rsidRPr="00882BF3" w:rsidRDefault="00DB619C" w:rsidP="00DA13BB">
      <w:pPr>
        <w:pStyle w:val="a5"/>
        <w:adjustRightInd w:val="0"/>
        <w:snapToGrid w:val="0"/>
        <w:spacing w:before="0" w:beforeAutospacing="0" w:after="0" w:afterAutospacing="0" w:line="480" w:lineRule="exact"/>
        <w:ind w:firstLineChars="200" w:firstLine="520"/>
        <w:jc w:val="both"/>
        <w:rPr>
          <w:rFonts w:ascii="Times New Roman" w:eastAsiaTheme="minorEastAsia" w:hAnsi="Times New Roman" w:cs="Times New Roman"/>
          <w:sz w:val="26"/>
          <w:szCs w:val="26"/>
        </w:rPr>
      </w:pPr>
      <w:bookmarkStart w:id="3" w:name="_Hlk534970181"/>
      <w:r w:rsidRPr="00882BF3">
        <w:rPr>
          <w:rFonts w:ascii="Times New Roman" w:eastAsiaTheme="minorEastAsia" w:hAnsi="Times New Roman" w:cs="Times New Roman"/>
          <w:sz w:val="26"/>
          <w:szCs w:val="26"/>
        </w:rPr>
        <w:t>202</w:t>
      </w:r>
      <w:r w:rsidR="00882BF3" w:rsidRPr="00882BF3">
        <w:rPr>
          <w:rFonts w:ascii="Times New Roman" w:eastAsiaTheme="minorEastAsia" w:hAnsi="Times New Roman" w:cs="Times New Roman"/>
          <w:sz w:val="26"/>
          <w:szCs w:val="26"/>
        </w:rPr>
        <w:t>2</w:t>
      </w:r>
      <w:r w:rsidR="001B6BE7" w:rsidRPr="00882BF3">
        <w:rPr>
          <w:rFonts w:ascii="Times New Roman" w:eastAsiaTheme="minorEastAsia" w:hAnsi="Times New Roman" w:cs="Times New Roman"/>
          <w:sz w:val="26"/>
          <w:szCs w:val="26"/>
        </w:rPr>
        <w:t>年</w:t>
      </w:r>
      <w:r w:rsidR="00882BF3" w:rsidRPr="00882BF3">
        <w:rPr>
          <w:rFonts w:ascii="Times New Roman" w:eastAsiaTheme="minorEastAsia" w:hAnsi="Times New Roman" w:cs="Times New Roman"/>
          <w:sz w:val="26"/>
          <w:szCs w:val="26"/>
        </w:rPr>
        <w:t>12</w:t>
      </w:r>
      <w:r w:rsidR="001B6BE7" w:rsidRPr="00882BF3">
        <w:rPr>
          <w:rFonts w:ascii="Times New Roman" w:eastAsiaTheme="minorEastAsia" w:hAnsi="Times New Roman" w:cs="Times New Roman"/>
          <w:sz w:val="26"/>
          <w:szCs w:val="26"/>
        </w:rPr>
        <w:t>月</w:t>
      </w:r>
      <w:r w:rsidR="00882BF3" w:rsidRPr="00882BF3">
        <w:rPr>
          <w:rFonts w:ascii="Times New Roman" w:eastAsiaTheme="minorEastAsia" w:hAnsi="Times New Roman" w:cs="Times New Roman"/>
          <w:sz w:val="26"/>
          <w:szCs w:val="26"/>
        </w:rPr>
        <w:t>8</w:t>
      </w:r>
      <w:r w:rsidR="001B6BE7" w:rsidRPr="00882BF3">
        <w:rPr>
          <w:rFonts w:ascii="Times New Roman" w:eastAsiaTheme="minorEastAsia" w:hAnsi="Times New Roman" w:cs="Times New Roman"/>
          <w:sz w:val="26"/>
          <w:szCs w:val="26"/>
        </w:rPr>
        <w:t>日</w:t>
      </w:r>
      <w:r w:rsidR="002B359F" w:rsidRPr="00882BF3">
        <w:rPr>
          <w:rFonts w:ascii="Times New Roman" w:eastAsiaTheme="minorEastAsia" w:hAnsi="Times New Roman" w:cs="Times New Roman"/>
          <w:sz w:val="26"/>
          <w:szCs w:val="26"/>
        </w:rPr>
        <w:t>，我</w:t>
      </w:r>
      <w:r w:rsidR="00E73EF8" w:rsidRPr="00882BF3">
        <w:rPr>
          <w:rFonts w:ascii="Times New Roman" w:eastAsiaTheme="minorEastAsia" w:hAnsi="Times New Roman" w:cs="Times New Roman" w:hint="eastAsia"/>
          <w:sz w:val="26"/>
          <w:szCs w:val="26"/>
        </w:rPr>
        <w:t>公司</w:t>
      </w:r>
      <w:r w:rsidR="002B359F" w:rsidRPr="00882BF3">
        <w:rPr>
          <w:rFonts w:ascii="Times New Roman" w:eastAsiaTheme="minorEastAsia" w:hAnsi="Times New Roman" w:cs="Times New Roman"/>
          <w:sz w:val="26"/>
          <w:szCs w:val="26"/>
        </w:rPr>
        <w:t>在委托本</w:t>
      </w:r>
      <w:r w:rsidR="007A5537" w:rsidRPr="00882BF3">
        <w:rPr>
          <w:rFonts w:ascii="Times New Roman" w:eastAsiaTheme="minorEastAsia" w:hAnsi="Times New Roman" w:cs="Times New Roman" w:hint="eastAsia"/>
          <w:sz w:val="26"/>
          <w:szCs w:val="26"/>
        </w:rPr>
        <w:t>工程</w:t>
      </w:r>
      <w:r w:rsidR="002B359F" w:rsidRPr="00882BF3">
        <w:rPr>
          <w:rFonts w:ascii="Times New Roman" w:eastAsiaTheme="minorEastAsia" w:hAnsi="Times New Roman" w:cs="Times New Roman"/>
          <w:sz w:val="26"/>
          <w:szCs w:val="26"/>
        </w:rPr>
        <w:t>开展环境影响评价工作后，</w:t>
      </w:r>
      <w:r w:rsidR="00AC170D" w:rsidRPr="00882BF3">
        <w:rPr>
          <w:rFonts w:ascii="Times New Roman" w:eastAsiaTheme="minorEastAsia" w:hAnsi="Times New Roman" w:cs="Times New Roman" w:hint="eastAsia"/>
          <w:sz w:val="26"/>
          <w:szCs w:val="26"/>
        </w:rPr>
        <w:t>参照</w:t>
      </w:r>
      <w:r w:rsidR="00E40221" w:rsidRPr="00882BF3">
        <w:rPr>
          <w:rFonts w:ascii="Times New Roman" w:eastAsiaTheme="minorEastAsia" w:hAnsi="Times New Roman" w:cs="Times New Roman" w:hint="eastAsia"/>
          <w:sz w:val="26"/>
          <w:szCs w:val="26"/>
        </w:rPr>
        <w:t>《环境影响评价公众参与办法》</w:t>
      </w:r>
      <w:r w:rsidR="00E73EF8" w:rsidRPr="00882BF3">
        <w:rPr>
          <w:rFonts w:ascii="Times New Roman" w:eastAsiaTheme="minorEastAsia" w:hAnsi="Times New Roman" w:cs="Times New Roman" w:hint="eastAsia"/>
          <w:sz w:val="26"/>
          <w:szCs w:val="26"/>
        </w:rPr>
        <w:t>的规定，</w:t>
      </w:r>
      <w:r w:rsidR="00E40221" w:rsidRPr="00882BF3">
        <w:rPr>
          <w:rFonts w:ascii="Times New Roman" w:eastAsiaTheme="minorEastAsia" w:hAnsi="Times New Roman" w:cs="Times New Roman"/>
          <w:sz w:val="26"/>
          <w:szCs w:val="26"/>
        </w:rPr>
        <w:t>在</w:t>
      </w:r>
      <w:r w:rsidR="0077434D" w:rsidRPr="0077434D">
        <w:rPr>
          <w:rFonts w:ascii="Times New Roman" w:eastAsiaTheme="minorEastAsia" w:hAnsi="Times New Roman" w:cs="Times New Roman" w:hint="eastAsia"/>
          <w:sz w:val="26"/>
          <w:szCs w:val="26"/>
        </w:rPr>
        <w:t>华新水泥</w:t>
      </w:r>
      <w:proofErr w:type="gramStart"/>
      <w:r w:rsidR="0077434D" w:rsidRPr="0077434D">
        <w:rPr>
          <w:rFonts w:ascii="Times New Roman" w:eastAsiaTheme="minorEastAsia" w:hAnsi="Times New Roman" w:cs="Times New Roman" w:hint="eastAsia"/>
          <w:sz w:val="26"/>
          <w:szCs w:val="26"/>
        </w:rPr>
        <w:t>股份有限公司官网</w:t>
      </w:r>
      <w:r w:rsidR="00E40221" w:rsidRPr="00882BF3">
        <w:rPr>
          <w:rFonts w:ascii="Times New Roman" w:eastAsiaTheme="minorEastAsia" w:hAnsi="Times New Roman" w:cs="Times New Roman" w:hint="eastAsia"/>
          <w:sz w:val="26"/>
          <w:szCs w:val="26"/>
        </w:rPr>
        <w:t>进行</w:t>
      </w:r>
      <w:proofErr w:type="gramEnd"/>
      <w:r w:rsidR="00E40221" w:rsidRPr="00882BF3">
        <w:rPr>
          <w:rFonts w:ascii="Times New Roman" w:eastAsiaTheme="minorEastAsia" w:hAnsi="Times New Roman" w:cs="Times New Roman" w:hint="eastAsia"/>
          <w:sz w:val="26"/>
          <w:szCs w:val="26"/>
        </w:rPr>
        <w:t>了</w:t>
      </w:r>
      <w:bookmarkStart w:id="4" w:name="_Hlk535226022"/>
      <w:r w:rsidR="00AC170D" w:rsidRPr="00882BF3">
        <w:rPr>
          <w:rFonts w:ascii="Times New Roman" w:eastAsiaTheme="minorEastAsia" w:hAnsi="Times New Roman" w:cs="Times New Roman" w:hint="eastAsia"/>
          <w:sz w:val="26"/>
          <w:szCs w:val="26"/>
        </w:rPr>
        <w:t>首次</w:t>
      </w:r>
      <w:r w:rsidR="00E40221" w:rsidRPr="00882BF3">
        <w:rPr>
          <w:rFonts w:ascii="Times New Roman" w:eastAsiaTheme="minorEastAsia" w:hAnsi="Times New Roman" w:cs="Times New Roman" w:hint="eastAsia"/>
          <w:sz w:val="26"/>
          <w:szCs w:val="26"/>
        </w:rPr>
        <w:t>环境信息公开</w:t>
      </w:r>
      <w:bookmarkEnd w:id="3"/>
      <w:bookmarkEnd w:id="4"/>
      <w:r w:rsidR="006A6A3B" w:rsidRPr="00882BF3">
        <w:rPr>
          <w:rFonts w:ascii="Times New Roman" w:eastAsiaTheme="minorEastAsia" w:hAnsi="Times New Roman" w:cs="Times New Roman" w:hint="eastAsia"/>
          <w:sz w:val="26"/>
          <w:szCs w:val="26"/>
        </w:rPr>
        <w:t>。</w:t>
      </w:r>
      <w:r w:rsidR="0077434D" w:rsidRPr="00FB38BC">
        <w:rPr>
          <w:rFonts w:ascii="Times New Roman" w:hAnsi="Times New Roman" w:hint="eastAsia"/>
          <w:sz w:val="26"/>
          <w:szCs w:val="26"/>
        </w:rPr>
        <w:t>公开内容包括：</w:t>
      </w:r>
      <w:r w:rsidR="0077434D" w:rsidRPr="00051719">
        <w:rPr>
          <w:rFonts w:ascii="Times New Roman" w:hAnsi="Times New Roman" w:hint="eastAsia"/>
          <w:sz w:val="26"/>
          <w:szCs w:val="26"/>
        </w:rPr>
        <w:t>建设项目基本情况、建设单位名称和联系方式、环境影响报告书编制单位名称、公众意见表网络下载链接、公众提出意见的主要方式</w:t>
      </w:r>
      <w:r w:rsidR="002B359F" w:rsidRPr="00882BF3">
        <w:rPr>
          <w:rFonts w:ascii="Times New Roman" w:eastAsiaTheme="minorEastAsia" w:hAnsi="Times New Roman" w:cs="Times New Roman"/>
          <w:sz w:val="26"/>
          <w:szCs w:val="26"/>
        </w:rPr>
        <w:t>。</w:t>
      </w:r>
    </w:p>
    <w:p w14:paraId="4196EFA5" w14:textId="3FC70371" w:rsidR="00C60F54" w:rsidRPr="00197862" w:rsidRDefault="001B6BE7" w:rsidP="00197862">
      <w:pPr>
        <w:widowControl/>
        <w:spacing w:line="500" w:lineRule="exact"/>
        <w:ind w:firstLineChars="200" w:firstLine="522"/>
        <w:outlineLvl w:val="1"/>
        <w:rPr>
          <w:rFonts w:ascii="Times New Roman" w:eastAsia="宋体" w:hAnsi="Times New Roman" w:cs="Times New Roman"/>
          <w:b/>
          <w:kern w:val="0"/>
          <w:sz w:val="26"/>
          <w:szCs w:val="26"/>
        </w:rPr>
      </w:pPr>
      <w:r w:rsidRPr="00197862">
        <w:rPr>
          <w:rFonts w:ascii="Times New Roman" w:eastAsia="宋体" w:hAnsi="Times New Roman" w:cs="Times New Roman"/>
          <w:b/>
          <w:kern w:val="0"/>
          <w:sz w:val="26"/>
          <w:szCs w:val="26"/>
        </w:rPr>
        <w:t xml:space="preserve">2.2 </w:t>
      </w:r>
      <w:r w:rsidRPr="00197862">
        <w:rPr>
          <w:rFonts w:ascii="Times New Roman" w:eastAsia="宋体" w:hAnsi="Times New Roman" w:cs="Times New Roman"/>
          <w:b/>
          <w:kern w:val="0"/>
          <w:sz w:val="26"/>
          <w:szCs w:val="26"/>
        </w:rPr>
        <w:t>公开方式</w:t>
      </w:r>
    </w:p>
    <w:p w14:paraId="7F01F011" w14:textId="0C917219" w:rsidR="00350983" w:rsidRPr="00350983" w:rsidRDefault="00350983" w:rsidP="00DA13BB">
      <w:pPr>
        <w:pStyle w:val="a5"/>
        <w:adjustRightInd w:val="0"/>
        <w:snapToGrid w:val="0"/>
        <w:spacing w:before="0" w:beforeAutospacing="0" w:after="0" w:afterAutospacing="0" w:line="480" w:lineRule="exact"/>
        <w:ind w:firstLineChars="200" w:firstLine="520"/>
        <w:jc w:val="both"/>
        <w:rPr>
          <w:rFonts w:ascii="Times New Roman" w:eastAsiaTheme="minorEastAsia" w:hAnsi="Times New Roman" w:cs="Times New Roman"/>
          <w:sz w:val="26"/>
          <w:szCs w:val="26"/>
        </w:rPr>
      </w:pPr>
      <w:r w:rsidRPr="00350983">
        <w:rPr>
          <w:rFonts w:ascii="Times New Roman" w:eastAsiaTheme="minorEastAsia" w:hAnsi="Times New Roman" w:cs="Times New Roman" w:hint="eastAsia"/>
          <w:sz w:val="26"/>
          <w:szCs w:val="26"/>
        </w:rPr>
        <w:t>主要采用了网络平台进行公示，</w:t>
      </w:r>
      <w:r w:rsidRPr="00350983">
        <w:rPr>
          <w:rFonts w:ascii="Times New Roman" w:eastAsiaTheme="minorEastAsia" w:hAnsi="Times New Roman" w:cs="Times New Roman" w:hint="eastAsia"/>
          <w:sz w:val="26"/>
          <w:szCs w:val="26"/>
        </w:rPr>
        <w:t>2022</w:t>
      </w:r>
      <w:r w:rsidRPr="00350983">
        <w:rPr>
          <w:rFonts w:ascii="Times New Roman" w:eastAsiaTheme="minorEastAsia" w:hAnsi="Times New Roman" w:cs="Times New Roman" w:hint="eastAsia"/>
          <w:sz w:val="26"/>
          <w:szCs w:val="26"/>
        </w:rPr>
        <w:t>年</w:t>
      </w:r>
      <w:r w:rsidRPr="00350983">
        <w:rPr>
          <w:rFonts w:ascii="Times New Roman" w:eastAsiaTheme="minorEastAsia" w:hAnsi="Times New Roman" w:cs="Times New Roman" w:hint="eastAsia"/>
          <w:sz w:val="26"/>
          <w:szCs w:val="26"/>
        </w:rPr>
        <w:t>12</w:t>
      </w:r>
      <w:r w:rsidRPr="00350983">
        <w:rPr>
          <w:rFonts w:ascii="Times New Roman" w:eastAsiaTheme="minorEastAsia" w:hAnsi="Times New Roman" w:cs="Times New Roman" w:hint="eastAsia"/>
          <w:sz w:val="26"/>
          <w:szCs w:val="26"/>
        </w:rPr>
        <w:t>月</w:t>
      </w:r>
      <w:r>
        <w:rPr>
          <w:rFonts w:ascii="Times New Roman" w:eastAsiaTheme="minorEastAsia" w:hAnsi="Times New Roman" w:cs="Times New Roman"/>
          <w:sz w:val="26"/>
          <w:szCs w:val="26"/>
        </w:rPr>
        <w:t>8</w:t>
      </w:r>
      <w:r w:rsidRPr="00350983">
        <w:rPr>
          <w:rFonts w:ascii="Times New Roman" w:eastAsiaTheme="minorEastAsia" w:hAnsi="Times New Roman" w:cs="Times New Roman" w:hint="eastAsia"/>
          <w:sz w:val="26"/>
          <w:szCs w:val="26"/>
        </w:rPr>
        <w:t>日</w:t>
      </w:r>
      <w:r w:rsidRPr="00DA13BB">
        <w:rPr>
          <w:rFonts w:ascii="Times New Roman" w:eastAsiaTheme="minorEastAsia" w:hAnsi="Times New Roman" w:cs="Times New Roman" w:hint="eastAsia"/>
          <w:sz w:val="26"/>
          <w:szCs w:val="26"/>
        </w:rPr>
        <w:t>在华新水泥股份有限公司官网</w:t>
      </w:r>
      <w:r w:rsidRPr="00350983">
        <w:rPr>
          <w:rFonts w:ascii="Times New Roman" w:eastAsiaTheme="minorEastAsia" w:hAnsi="Times New Roman" w:cs="Times New Roman" w:hint="eastAsia"/>
          <w:sz w:val="26"/>
          <w:szCs w:val="26"/>
        </w:rPr>
        <w:t>进行了项目第一次公示，公示的时间及方式符合《环境影响评价公众参与办法》规定的“通过其网站、建设项目所在地公共媒体网站或者建设项目所在地相关政府网站（以下统称网络平台）”的相关要求。</w:t>
      </w:r>
    </w:p>
    <w:p w14:paraId="5A0B4958" w14:textId="77777777" w:rsidR="0004341A" w:rsidRDefault="00350983" w:rsidP="0004341A">
      <w:pPr>
        <w:pStyle w:val="a5"/>
        <w:adjustRightInd w:val="0"/>
        <w:snapToGrid w:val="0"/>
        <w:spacing w:before="0" w:beforeAutospacing="0" w:after="0" w:afterAutospacing="0" w:line="480" w:lineRule="exact"/>
        <w:ind w:firstLineChars="200" w:firstLine="520"/>
        <w:rPr>
          <w:rFonts w:ascii="Times New Roman" w:eastAsiaTheme="minorEastAsia" w:hAnsi="Times New Roman" w:cs="Times New Roman"/>
          <w:sz w:val="26"/>
          <w:szCs w:val="26"/>
        </w:rPr>
      </w:pPr>
      <w:r w:rsidRPr="00350983">
        <w:rPr>
          <w:rFonts w:ascii="Times New Roman" w:eastAsiaTheme="minorEastAsia" w:hAnsi="Times New Roman" w:cs="Times New Roman" w:hint="eastAsia"/>
          <w:sz w:val="26"/>
          <w:szCs w:val="26"/>
        </w:rPr>
        <w:t>第一次信息公示的网站链接为：</w:t>
      </w:r>
    </w:p>
    <w:p w14:paraId="7E3EDFF4" w14:textId="4CAA04F9" w:rsidR="007A5537" w:rsidRDefault="00962C46" w:rsidP="0004341A">
      <w:pPr>
        <w:pStyle w:val="a5"/>
        <w:adjustRightInd w:val="0"/>
        <w:snapToGrid w:val="0"/>
        <w:spacing w:before="0" w:beforeAutospacing="0" w:after="0" w:afterAutospacing="0" w:line="480" w:lineRule="exact"/>
        <w:ind w:firstLineChars="200" w:firstLine="480"/>
        <w:rPr>
          <w:rFonts w:ascii="Times New Roman" w:eastAsiaTheme="minorEastAsia" w:hAnsi="Times New Roman" w:cs="Times New Roman"/>
          <w:sz w:val="26"/>
          <w:szCs w:val="26"/>
        </w:rPr>
      </w:pPr>
      <w:hyperlink r:id="rId7" w:history="1">
        <w:r w:rsidR="0004341A" w:rsidRPr="00C76509">
          <w:rPr>
            <w:rStyle w:val="a6"/>
            <w:rFonts w:ascii="Times New Roman" w:eastAsiaTheme="minorEastAsia" w:hAnsi="Times New Roman" w:cs="Times New Roman"/>
            <w:sz w:val="26"/>
            <w:szCs w:val="26"/>
          </w:rPr>
          <w:t>https://www.huaxincem.com/view/5540.html</w:t>
        </w:r>
      </w:hyperlink>
    </w:p>
    <w:p w14:paraId="74E44A78" w14:textId="70FD3435" w:rsidR="0004341A" w:rsidRDefault="00DD12AC" w:rsidP="00DD12AC">
      <w:pPr>
        <w:pStyle w:val="a5"/>
        <w:adjustRightInd w:val="0"/>
        <w:snapToGrid w:val="0"/>
        <w:spacing w:before="0" w:beforeAutospacing="0" w:after="0" w:afterAutospacing="0" w:line="240" w:lineRule="atLeast"/>
        <w:jc w:val="center"/>
        <w:rPr>
          <w:rFonts w:ascii="Times New Roman" w:eastAsiaTheme="minorEastAsia" w:hAnsi="Times New Roman" w:cs="Times New Roman"/>
          <w:sz w:val="26"/>
          <w:szCs w:val="26"/>
        </w:rPr>
      </w:pPr>
      <w:r w:rsidRPr="00DD12AC">
        <w:rPr>
          <w:rFonts w:ascii="Times New Roman" w:eastAsiaTheme="minorEastAsia" w:hAnsi="Times New Roman" w:cs="Times New Roman"/>
          <w:noProof/>
          <w:sz w:val="26"/>
          <w:szCs w:val="26"/>
        </w:rPr>
        <w:lastRenderedPageBreak/>
        <w:drawing>
          <wp:inline distT="0" distB="0" distL="0" distR="0" wp14:anchorId="53574F8F" wp14:editId="409C649A">
            <wp:extent cx="5274310" cy="3687990"/>
            <wp:effectExtent l="0" t="0" r="2540" b="8255"/>
            <wp:docPr id="3" name="图片 3" descr="D:\Backup\Documents\WeChat Files\wxid_lp30wuayduyn22\FileStorage\Temp\1672910877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ocuments\WeChat Files\wxid_lp30wuayduyn22\FileStorage\Temp\167291087707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687990"/>
                    </a:xfrm>
                    <a:prstGeom prst="rect">
                      <a:avLst/>
                    </a:prstGeom>
                    <a:noFill/>
                    <a:ln>
                      <a:noFill/>
                    </a:ln>
                  </pic:spPr>
                </pic:pic>
              </a:graphicData>
            </a:graphic>
          </wp:inline>
        </w:drawing>
      </w:r>
    </w:p>
    <w:p w14:paraId="3CC8D741" w14:textId="6CFD4FBE" w:rsidR="00DD12AC" w:rsidRPr="00B105E8" w:rsidRDefault="00DD12AC" w:rsidP="00DD12AC">
      <w:pPr>
        <w:pStyle w:val="a5"/>
        <w:adjustRightInd w:val="0"/>
        <w:snapToGrid w:val="0"/>
        <w:spacing w:before="0" w:beforeAutospacing="0" w:after="0" w:afterAutospacing="0" w:line="240" w:lineRule="atLeast"/>
        <w:jc w:val="center"/>
        <w:rPr>
          <w:rFonts w:ascii="Times New Roman" w:eastAsiaTheme="minorEastAsia" w:hAnsi="Times New Roman" w:cs="Times New Roman"/>
          <w:sz w:val="26"/>
          <w:szCs w:val="26"/>
        </w:rPr>
      </w:pPr>
      <w:r w:rsidRPr="00DD12AC">
        <w:rPr>
          <w:rFonts w:ascii="Times New Roman" w:eastAsiaTheme="minorEastAsia" w:hAnsi="Times New Roman" w:cs="Times New Roman"/>
          <w:noProof/>
          <w:sz w:val="26"/>
          <w:szCs w:val="26"/>
        </w:rPr>
        <w:drawing>
          <wp:inline distT="0" distB="0" distL="0" distR="0" wp14:anchorId="29B5DCBD" wp14:editId="4A104DC0">
            <wp:extent cx="4891819" cy="1946031"/>
            <wp:effectExtent l="0" t="0" r="4445" b="0"/>
            <wp:docPr id="5" name="图片 5" descr="D:\Backup\Documents\WeChat Files\wxid_lp30wuayduyn22\FileStorage\Temp\1672910918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Documents\WeChat Files\wxid_lp30wuayduyn22\FileStorage\Temp\1672910918007.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922" r="5684" b="16234"/>
                    <a:stretch/>
                  </pic:blipFill>
                  <pic:spPr bwMode="auto">
                    <a:xfrm>
                      <a:off x="0" y="0"/>
                      <a:ext cx="4904402" cy="1951037"/>
                    </a:xfrm>
                    <a:prstGeom prst="rect">
                      <a:avLst/>
                    </a:prstGeom>
                    <a:noFill/>
                    <a:ln>
                      <a:noFill/>
                    </a:ln>
                    <a:extLst>
                      <a:ext uri="{53640926-AAD7-44D8-BBD7-CCE9431645EC}">
                        <a14:shadowObscured xmlns:a14="http://schemas.microsoft.com/office/drawing/2010/main"/>
                      </a:ext>
                    </a:extLst>
                  </pic:spPr>
                </pic:pic>
              </a:graphicData>
            </a:graphic>
          </wp:inline>
        </w:drawing>
      </w:r>
    </w:p>
    <w:p w14:paraId="250D73F9" w14:textId="06FA77DF" w:rsidR="00E24068" w:rsidRPr="00B105E8" w:rsidRDefault="00E24068" w:rsidP="00E24068">
      <w:pPr>
        <w:pStyle w:val="a5"/>
        <w:adjustRightInd w:val="0"/>
        <w:snapToGrid w:val="0"/>
        <w:spacing w:before="0" w:beforeAutospacing="0" w:after="0" w:afterAutospacing="0" w:line="480" w:lineRule="exact"/>
        <w:ind w:firstLineChars="200" w:firstLine="482"/>
        <w:jc w:val="center"/>
        <w:rPr>
          <w:rFonts w:ascii="Times New Roman" w:eastAsiaTheme="minorEastAsia" w:hAnsi="Times New Roman" w:cs="Times New Roman"/>
          <w:b/>
        </w:rPr>
      </w:pPr>
      <w:r w:rsidRPr="00B105E8">
        <w:rPr>
          <w:rFonts w:ascii="Times New Roman" w:eastAsiaTheme="minorEastAsia" w:hAnsi="Times New Roman" w:cs="Times New Roman"/>
          <w:b/>
        </w:rPr>
        <w:t>图</w:t>
      </w:r>
      <w:r w:rsidRPr="00B105E8">
        <w:rPr>
          <w:rFonts w:ascii="Times New Roman" w:eastAsiaTheme="minorEastAsia" w:hAnsi="Times New Roman" w:cs="Times New Roman"/>
          <w:b/>
        </w:rPr>
        <w:t xml:space="preserve">2.2-1  </w:t>
      </w:r>
      <w:r w:rsidRPr="00B105E8">
        <w:rPr>
          <w:rFonts w:ascii="Times New Roman" w:eastAsiaTheme="minorEastAsia" w:hAnsi="Times New Roman" w:cs="Times New Roman"/>
          <w:b/>
        </w:rPr>
        <w:t>公众参与</w:t>
      </w:r>
      <w:r w:rsidR="00AC170D" w:rsidRPr="00B105E8">
        <w:rPr>
          <w:rFonts w:ascii="Times New Roman" w:eastAsiaTheme="minorEastAsia" w:hAnsi="Times New Roman" w:cs="Times New Roman" w:hint="eastAsia"/>
          <w:b/>
        </w:rPr>
        <w:t>首次信息公开</w:t>
      </w:r>
    </w:p>
    <w:p w14:paraId="19A2AFDE" w14:textId="6CAD77CA" w:rsidR="001B6BE7" w:rsidRPr="004E7E2C" w:rsidRDefault="001B6BE7" w:rsidP="004E7E2C">
      <w:pPr>
        <w:widowControl/>
        <w:spacing w:line="500" w:lineRule="exact"/>
        <w:ind w:firstLineChars="200" w:firstLine="522"/>
        <w:outlineLvl w:val="1"/>
        <w:rPr>
          <w:rFonts w:ascii="Times New Roman" w:eastAsia="宋体" w:hAnsi="Times New Roman" w:cs="Times New Roman"/>
          <w:b/>
          <w:kern w:val="0"/>
          <w:sz w:val="26"/>
          <w:szCs w:val="26"/>
        </w:rPr>
      </w:pPr>
      <w:r w:rsidRPr="004E7E2C">
        <w:rPr>
          <w:rFonts w:ascii="Times New Roman" w:eastAsia="宋体" w:hAnsi="Times New Roman" w:cs="Times New Roman"/>
          <w:b/>
          <w:kern w:val="0"/>
          <w:sz w:val="26"/>
          <w:szCs w:val="26"/>
        </w:rPr>
        <w:t>2.</w:t>
      </w:r>
      <w:r w:rsidR="002C18DB" w:rsidRPr="004E7E2C">
        <w:rPr>
          <w:rFonts w:ascii="Times New Roman" w:eastAsia="宋体" w:hAnsi="Times New Roman" w:cs="Times New Roman"/>
          <w:b/>
          <w:kern w:val="0"/>
          <w:sz w:val="26"/>
          <w:szCs w:val="26"/>
        </w:rPr>
        <w:t xml:space="preserve">3 </w:t>
      </w:r>
      <w:r w:rsidRPr="004E7E2C">
        <w:rPr>
          <w:rFonts w:ascii="Times New Roman" w:eastAsia="宋体" w:hAnsi="Times New Roman" w:cs="Times New Roman"/>
          <w:b/>
          <w:kern w:val="0"/>
          <w:sz w:val="26"/>
          <w:szCs w:val="26"/>
        </w:rPr>
        <w:t>公众意见情况</w:t>
      </w:r>
    </w:p>
    <w:p w14:paraId="2F13A0DF" w14:textId="4AE12883" w:rsidR="001B6BE7" w:rsidRPr="00B105E8" w:rsidRDefault="00AC170D" w:rsidP="00C60F54">
      <w:pPr>
        <w:pStyle w:val="a5"/>
        <w:adjustRightInd w:val="0"/>
        <w:snapToGrid w:val="0"/>
        <w:spacing w:before="0" w:beforeAutospacing="0" w:after="0" w:afterAutospacing="0" w:line="480" w:lineRule="exact"/>
        <w:ind w:firstLineChars="200" w:firstLine="520"/>
        <w:rPr>
          <w:rFonts w:ascii="Times New Roman" w:eastAsiaTheme="minorEastAsia" w:hAnsi="Times New Roman" w:cs="Times New Roman"/>
          <w:sz w:val="26"/>
          <w:szCs w:val="26"/>
        </w:rPr>
      </w:pPr>
      <w:r w:rsidRPr="00B105E8">
        <w:rPr>
          <w:rFonts w:ascii="Times New Roman" w:eastAsiaTheme="minorEastAsia" w:hAnsi="Times New Roman" w:cs="Times New Roman" w:hint="eastAsia"/>
          <w:sz w:val="26"/>
          <w:szCs w:val="26"/>
        </w:rPr>
        <w:t>首次环境信息公开至今，</w:t>
      </w:r>
      <w:r w:rsidR="002B359F" w:rsidRPr="00B105E8">
        <w:rPr>
          <w:rFonts w:ascii="Times New Roman" w:eastAsiaTheme="minorEastAsia" w:hAnsi="Times New Roman" w:cs="Times New Roman"/>
          <w:sz w:val="26"/>
          <w:szCs w:val="26"/>
        </w:rPr>
        <w:t>未收到公众提出的意见。</w:t>
      </w:r>
    </w:p>
    <w:p w14:paraId="1F0F64A1" w14:textId="05E754EF" w:rsidR="001B6BE7" w:rsidRPr="004E7E2C" w:rsidRDefault="001B6BE7" w:rsidP="004E7E2C">
      <w:pPr>
        <w:widowControl/>
        <w:spacing w:line="500" w:lineRule="exact"/>
        <w:ind w:firstLineChars="200" w:firstLine="522"/>
        <w:outlineLvl w:val="0"/>
        <w:rPr>
          <w:rFonts w:ascii="Times New Roman" w:eastAsia="宋体" w:hAnsi="Times New Roman" w:cs="Times New Roman"/>
          <w:b/>
          <w:kern w:val="0"/>
          <w:sz w:val="26"/>
          <w:szCs w:val="26"/>
        </w:rPr>
      </w:pPr>
      <w:r w:rsidRPr="004E7E2C">
        <w:rPr>
          <w:rFonts w:ascii="Times New Roman" w:eastAsia="宋体" w:hAnsi="Times New Roman" w:cs="Times New Roman"/>
          <w:b/>
          <w:kern w:val="0"/>
          <w:sz w:val="26"/>
          <w:szCs w:val="26"/>
        </w:rPr>
        <w:t xml:space="preserve">3 </w:t>
      </w:r>
      <w:r w:rsidRPr="004E7E2C">
        <w:rPr>
          <w:rFonts w:ascii="Times New Roman" w:eastAsia="宋体" w:hAnsi="Times New Roman" w:cs="Times New Roman" w:hint="eastAsia"/>
          <w:b/>
          <w:kern w:val="0"/>
          <w:sz w:val="26"/>
          <w:szCs w:val="26"/>
        </w:rPr>
        <w:t>征求意见稿公示情况</w:t>
      </w:r>
    </w:p>
    <w:p w14:paraId="4C32705E" w14:textId="3A9C7280" w:rsidR="001B6BE7" w:rsidRPr="004E7E2C" w:rsidRDefault="001B6BE7" w:rsidP="004E7E2C">
      <w:pPr>
        <w:widowControl/>
        <w:spacing w:line="500" w:lineRule="exact"/>
        <w:ind w:firstLineChars="200" w:firstLine="522"/>
        <w:outlineLvl w:val="1"/>
        <w:rPr>
          <w:rFonts w:ascii="Times New Roman" w:eastAsia="宋体" w:hAnsi="Times New Roman" w:cs="Times New Roman"/>
          <w:b/>
          <w:kern w:val="0"/>
          <w:sz w:val="26"/>
          <w:szCs w:val="26"/>
        </w:rPr>
      </w:pPr>
      <w:r w:rsidRPr="004E7E2C">
        <w:rPr>
          <w:rFonts w:ascii="Times New Roman" w:eastAsia="宋体" w:hAnsi="Times New Roman" w:cs="Times New Roman"/>
          <w:b/>
          <w:kern w:val="0"/>
          <w:sz w:val="26"/>
          <w:szCs w:val="26"/>
        </w:rPr>
        <w:t xml:space="preserve">3.1 </w:t>
      </w:r>
      <w:r w:rsidRPr="004E7E2C">
        <w:rPr>
          <w:rFonts w:ascii="Times New Roman" w:eastAsia="宋体" w:hAnsi="Times New Roman" w:cs="Times New Roman"/>
          <w:b/>
          <w:kern w:val="0"/>
          <w:sz w:val="26"/>
          <w:szCs w:val="26"/>
        </w:rPr>
        <w:t>公示内容及时限</w:t>
      </w:r>
    </w:p>
    <w:p w14:paraId="1593E041" w14:textId="10B0D2B7" w:rsidR="004E7E2C" w:rsidRPr="003205E5" w:rsidRDefault="004E7E2C" w:rsidP="004E7E2C">
      <w:pPr>
        <w:widowControl/>
        <w:spacing w:line="500" w:lineRule="exact"/>
        <w:ind w:firstLineChars="200" w:firstLine="520"/>
        <w:rPr>
          <w:rFonts w:ascii="Times New Roman" w:hAnsi="Times New Roman"/>
          <w:kern w:val="0"/>
          <w:sz w:val="26"/>
          <w:szCs w:val="26"/>
        </w:rPr>
      </w:pPr>
      <w:r>
        <w:rPr>
          <w:rFonts w:ascii="Times New Roman" w:hAnsi="Times New Roman"/>
          <w:bCs/>
          <w:snapToGrid w:val="0"/>
          <w:kern w:val="0"/>
          <w:sz w:val="26"/>
          <w:szCs w:val="26"/>
        </w:rPr>
        <w:t>2</w:t>
      </w:r>
      <w:r w:rsidRPr="005C77B9">
        <w:rPr>
          <w:rFonts w:ascii="Times New Roman" w:hAnsi="Times New Roman" w:hint="eastAsia"/>
          <w:bCs/>
          <w:snapToGrid w:val="0"/>
          <w:kern w:val="0"/>
          <w:sz w:val="26"/>
          <w:szCs w:val="26"/>
        </w:rPr>
        <w:t>022</w:t>
      </w:r>
      <w:r w:rsidRPr="005C77B9">
        <w:rPr>
          <w:rFonts w:ascii="Times New Roman" w:hAnsi="Times New Roman" w:hint="eastAsia"/>
          <w:bCs/>
          <w:snapToGrid w:val="0"/>
          <w:kern w:val="0"/>
          <w:sz w:val="26"/>
          <w:szCs w:val="26"/>
        </w:rPr>
        <w:t>年</w:t>
      </w:r>
      <w:r w:rsidRPr="005C77B9">
        <w:rPr>
          <w:rFonts w:ascii="Times New Roman" w:hAnsi="Times New Roman" w:hint="eastAsia"/>
          <w:bCs/>
          <w:snapToGrid w:val="0"/>
          <w:kern w:val="0"/>
          <w:sz w:val="26"/>
          <w:szCs w:val="26"/>
        </w:rPr>
        <w:t>12</w:t>
      </w:r>
      <w:r w:rsidRPr="005C77B9">
        <w:rPr>
          <w:rFonts w:ascii="Times New Roman" w:hAnsi="Times New Roman" w:hint="eastAsia"/>
          <w:bCs/>
          <w:snapToGrid w:val="0"/>
          <w:kern w:val="0"/>
          <w:sz w:val="26"/>
          <w:szCs w:val="26"/>
        </w:rPr>
        <w:t>月评价单位编制完成了</w:t>
      </w:r>
      <w:r>
        <w:rPr>
          <w:rFonts w:ascii="Times New Roman" w:hAnsi="Times New Roman" w:hint="eastAsia"/>
          <w:bCs/>
          <w:snapToGrid w:val="0"/>
          <w:kern w:val="0"/>
          <w:sz w:val="26"/>
          <w:szCs w:val="26"/>
        </w:rPr>
        <w:t>《</w:t>
      </w:r>
      <w:r w:rsidRPr="00CC19BC">
        <w:rPr>
          <w:rFonts w:ascii="Times New Roman" w:hAnsi="Times New Roman" w:cs="Times New Roman" w:hint="eastAsia"/>
          <w:sz w:val="26"/>
          <w:szCs w:val="26"/>
        </w:rPr>
        <w:t>地维马夫沱码头技改项目</w:t>
      </w:r>
      <w:r w:rsidRPr="003205E5">
        <w:rPr>
          <w:rFonts w:ascii="Times New Roman" w:hAnsi="Times New Roman"/>
          <w:bCs/>
          <w:snapToGrid w:val="0"/>
          <w:kern w:val="0"/>
          <w:sz w:val="26"/>
          <w:szCs w:val="26"/>
        </w:rPr>
        <w:t>环境影响报告书</w:t>
      </w:r>
      <w:r>
        <w:rPr>
          <w:rFonts w:ascii="Times New Roman" w:hAnsi="Times New Roman" w:hint="eastAsia"/>
          <w:bCs/>
          <w:snapToGrid w:val="0"/>
          <w:kern w:val="0"/>
          <w:sz w:val="26"/>
          <w:szCs w:val="26"/>
        </w:rPr>
        <w:t>》</w:t>
      </w:r>
      <w:r w:rsidRPr="005C77B9">
        <w:rPr>
          <w:rFonts w:ascii="Times New Roman" w:hAnsi="Times New Roman" w:hint="eastAsia"/>
          <w:bCs/>
          <w:snapToGrid w:val="0"/>
          <w:kern w:val="0"/>
          <w:sz w:val="26"/>
          <w:szCs w:val="26"/>
        </w:rPr>
        <w:t>征求意见稿，</w:t>
      </w:r>
      <w:r>
        <w:rPr>
          <w:rFonts w:ascii="Times New Roman" w:hAnsi="Times New Roman" w:hint="eastAsia"/>
          <w:bCs/>
          <w:snapToGrid w:val="0"/>
          <w:kern w:val="0"/>
          <w:sz w:val="26"/>
          <w:szCs w:val="26"/>
        </w:rPr>
        <w:t>我公司</w:t>
      </w:r>
      <w:r w:rsidRPr="005C77B9">
        <w:rPr>
          <w:rFonts w:ascii="Times New Roman" w:hAnsi="Times New Roman" w:hint="eastAsia"/>
          <w:bCs/>
          <w:snapToGrid w:val="0"/>
          <w:kern w:val="0"/>
          <w:sz w:val="26"/>
          <w:szCs w:val="26"/>
        </w:rPr>
        <w:t>于</w:t>
      </w:r>
      <w:r w:rsidRPr="005C77B9">
        <w:rPr>
          <w:rFonts w:ascii="Times New Roman" w:hAnsi="Times New Roman" w:hint="eastAsia"/>
          <w:bCs/>
          <w:snapToGrid w:val="0"/>
          <w:kern w:val="0"/>
          <w:sz w:val="26"/>
          <w:szCs w:val="26"/>
        </w:rPr>
        <w:t>2022</w:t>
      </w:r>
      <w:r w:rsidRPr="005C77B9">
        <w:rPr>
          <w:rFonts w:ascii="Times New Roman" w:hAnsi="Times New Roman" w:hint="eastAsia"/>
          <w:bCs/>
          <w:snapToGrid w:val="0"/>
          <w:kern w:val="0"/>
          <w:sz w:val="26"/>
          <w:szCs w:val="26"/>
        </w:rPr>
        <w:t>年</w:t>
      </w:r>
      <w:r w:rsidRPr="005C77B9">
        <w:rPr>
          <w:rFonts w:ascii="Times New Roman" w:hAnsi="Times New Roman" w:hint="eastAsia"/>
          <w:bCs/>
          <w:snapToGrid w:val="0"/>
          <w:kern w:val="0"/>
          <w:sz w:val="26"/>
          <w:szCs w:val="26"/>
        </w:rPr>
        <w:t>12</w:t>
      </w:r>
      <w:r w:rsidRPr="005C77B9">
        <w:rPr>
          <w:rFonts w:ascii="Times New Roman" w:hAnsi="Times New Roman" w:hint="eastAsia"/>
          <w:bCs/>
          <w:snapToGrid w:val="0"/>
          <w:kern w:val="0"/>
          <w:sz w:val="26"/>
          <w:szCs w:val="26"/>
        </w:rPr>
        <w:t>月</w:t>
      </w:r>
      <w:r>
        <w:rPr>
          <w:rFonts w:ascii="Times New Roman" w:hAnsi="Times New Roman"/>
          <w:bCs/>
          <w:snapToGrid w:val="0"/>
          <w:kern w:val="0"/>
          <w:sz w:val="26"/>
          <w:szCs w:val="26"/>
        </w:rPr>
        <w:t>1</w:t>
      </w:r>
      <w:r w:rsidR="00151964">
        <w:rPr>
          <w:rFonts w:ascii="Times New Roman" w:hAnsi="Times New Roman"/>
          <w:bCs/>
          <w:snapToGrid w:val="0"/>
          <w:kern w:val="0"/>
          <w:sz w:val="26"/>
          <w:szCs w:val="26"/>
        </w:rPr>
        <w:t>3</w:t>
      </w:r>
      <w:r w:rsidRPr="005C77B9">
        <w:rPr>
          <w:rFonts w:ascii="Times New Roman" w:hAnsi="Times New Roman" w:hint="eastAsia"/>
          <w:bCs/>
          <w:snapToGrid w:val="0"/>
          <w:kern w:val="0"/>
          <w:sz w:val="26"/>
          <w:szCs w:val="26"/>
        </w:rPr>
        <w:t>日</w:t>
      </w:r>
      <w:r w:rsidRPr="005C77B9">
        <w:rPr>
          <w:rFonts w:ascii="Times New Roman" w:hAnsi="Times New Roman" w:hint="eastAsia"/>
          <w:bCs/>
          <w:snapToGrid w:val="0"/>
          <w:kern w:val="0"/>
          <w:sz w:val="26"/>
          <w:szCs w:val="26"/>
        </w:rPr>
        <w:t>~2023</w:t>
      </w:r>
      <w:r w:rsidRPr="005C77B9">
        <w:rPr>
          <w:rFonts w:ascii="Times New Roman" w:hAnsi="Times New Roman" w:hint="eastAsia"/>
          <w:bCs/>
          <w:snapToGrid w:val="0"/>
          <w:kern w:val="0"/>
          <w:sz w:val="26"/>
          <w:szCs w:val="26"/>
        </w:rPr>
        <w:t>年</w:t>
      </w:r>
      <w:r>
        <w:rPr>
          <w:rFonts w:ascii="Times New Roman" w:hAnsi="Times New Roman"/>
          <w:bCs/>
          <w:snapToGrid w:val="0"/>
          <w:kern w:val="0"/>
          <w:sz w:val="26"/>
          <w:szCs w:val="26"/>
        </w:rPr>
        <w:t>12</w:t>
      </w:r>
      <w:r w:rsidRPr="005C77B9">
        <w:rPr>
          <w:rFonts w:ascii="Times New Roman" w:hAnsi="Times New Roman" w:hint="eastAsia"/>
          <w:bCs/>
          <w:snapToGrid w:val="0"/>
          <w:kern w:val="0"/>
          <w:sz w:val="26"/>
          <w:szCs w:val="26"/>
        </w:rPr>
        <w:t>月</w:t>
      </w:r>
      <w:r>
        <w:rPr>
          <w:rFonts w:ascii="Times New Roman" w:hAnsi="Times New Roman"/>
          <w:bCs/>
          <w:snapToGrid w:val="0"/>
          <w:kern w:val="0"/>
          <w:sz w:val="26"/>
          <w:szCs w:val="26"/>
        </w:rPr>
        <w:t>2</w:t>
      </w:r>
      <w:r w:rsidR="00151964">
        <w:rPr>
          <w:rFonts w:ascii="Times New Roman" w:hAnsi="Times New Roman"/>
          <w:bCs/>
          <w:snapToGrid w:val="0"/>
          <w:kern w:val="0"/>
          <w:sz w:val="26"/>
          <w:szCs w:val="26"/>
        </w:rPr>
        <w:t>7</w:t>
      </w:r>
      <w:r w:rsidRPr="005C77B9">
        <w:rPr>
          <w:rFonts w:ascii="Times New Roman" w:hAnsi="Times New Roman" w:hint="eastAsia"/>
          <w:bCs/>
          <w:snapToGrid w:val="0"/>
          <w:kern w:val="0"/>
          <w:sz w:val="26"/>
          <w:szCs w:val="26"/>
        </w:rPr>
        <w:t>日按照办法规定，分别通过网络、报纸、张贴三种方式对公众公开了报告书征求意见稿</w:t>
      </w:r>
      <w:bookmarkStart w:id="5" w:name="_Hlk26716721"/>
      <w:r w:rsidRPr="003205E5">
        <w:rPr>
          <w:rFonts w:ascii="Times New Roman" w:hAnsi="Times New Roman"/>
          <w:kern w:val="0"/>
          <w:sz w:val="26"/>
          <w:szCs w:val="26"/>
        </w:rPr>
        <w:t>。公示内容</w:t>
      </w:r>
      <w:r w:rsidRPr="003205E5">
        <w:rPr>
          <w:rFonts w:ascii="Times New Roman" w:hAnsi="Times New Roman"/>
          <w:bCs/>
          <w:snapToGrid w:val="0"/>
          <w:kern w:val="0"/>
          <w:sz w:val="26"/>
          <w:szCs w:val="26"/>
        </w:rPr>
        <w:t>包含环境影响报告书征求意见稿全文的网络链接及查阅纸质报告书的方式和途径、征求意见的公众范围、公众意见表的网络</w:t>
      </w:r>
      <w:r w:rsidRPr="003205E5">
        <w:rPr>
          <w:rFonts w:ascii="Times New Roman" w:hAnsi="Times New Roman"/>
          <w:bCs/>
          <w:snapToGrid w:val="0"/>
          <w:kern w:val="0"/>
          <w:sz w:val="26"/>
          <w:szCs w:val="26"/>
        </w:rPr>
        <w:lastRenderedPageBreak/>
        <w:t>链接、公众提出意见的方式和途径及公众提出意见的起止时间等</w:t>
      </w:r>
      <w:bookmarkEnd w:id="5"/>
      <w:r w:rsidRPr="003205E5">
        <w:rPr>
          <w:rFonts w:ascii="Times New Roman" w:hAnsi="Times New Roman"/>
          <w:kern w:val="0"/>
          <w:sz w:val="26"/>
          <w:szCs w:val="26"/>
        </w:rPr>
        <w:t>，公示的时限为自公示之日起</w:t>
      </w:r>
      <w:r w:rsidRPr="003205E5">
        <w:rPr>
          <w:rFonts w:ascii="Times New Roman" w:hAnsi="Times New Roman"/>
          <w:kern w:val="0"/>
          <w:sz w:val="26"/>
          <w:szCs w:val="26"/>
        </w:rPr>
        <w:t>10</w:t>
      </w:r>
      <w:r w:rsidRPr="003205E5">
        <w:rPr>
          <w:rFonts w:ascii="Times New Roman" w:hAnsi="Times New Roman"/>
          <w:kern w:val="0"/>
          <w:sz w:val="26"/>
          <w:szCs w:val="26"/>
        </w:rPr>
        <w:t>个工作日内。</w:t>
      </w:r>
    </w:p>
    <w:p w14:paraId="21B125A6" w14:textId="650EE551" w:rsidR="004E7E2C" w:rsidRDefault="004E7E2C" w:rsidP="004E7E2C">
      <w:pPr>
        <w:pStyle w:val="a5"/>
        <w:shd w:val="clear" w:color="auto" w:fill="FFFFFF"/>
        <w:adjustRightInd w:val="0"/>
        <w:snapToGrid w:val="0"/>
        <w:spacing w:before="0" w:beforeAutospacing="0" w:after="0" w:afterAutospacing="0" w:line="480" w:lineRule="exact"/>
        <w:ind w:firstLineChars="200" w:firstLine="520"/>
        <w:jc w:val="both"/>
        <w:rPr>
          <w:rFonts w:ascii="Times New Roman" w:eastAsiaTheme="minorEastAsia" w:hAnsi="Times New Roman" w:cs="Times New Roman"/>
          <w:sz w:val="26"/>
          <w:szCs w:val="26"/>
        </w:rPr>
      </w:pPr>
      <w:r w:rsidRPr="003205E5">
        <w:rPr>
          <w:rFonts w:ascii="Times New Roman" w:hAnsi="Times New Roman"/>
          <w:sz w:val="26"/>
          <w:szCs w:val="26"/>
        </w:rPr>
        <w:t>本项目环境影响报告书征求意见稿包含了环境影响的主要内容，公示的内容及时限符合《环境影响评价公众参与办法》的要求。</w:t>
      </w:r>
    </w:p>
    <w:p w14:paraId="6248C112" w14:textId="7A3BD417" w:rsidR="001B6BE7" w:rsidRPr="004E7E2C" w:rsidRDefault="001B6BE7" w:rsidP="004E7E2C">
      <w:pPr>
        <w:widowControl/>
        <w:spacing w:line="500" w:lineRule="exact"/>
        <w:ind w:firstLineChars="200" w:firstLine="522"/>
        <w:outlineLvl w:val="1"/>
        <w:rPr>
          <w:rFonts w:ascii="Times New Roman" w:eastAsia="宋体" w:hAnsi="Times New Roman" w:cs="Times New Roman"/>
          <w:b/>
          <w:kern w:val="0"/>
          <w:sz w:val="26"/>
          <w:szCs w:val="26"/>
        </w:rPr>
      </w:pPr>
      <w:r w:rsidRPr="004E7E2C">
        <w:rPr>
          <w:rFonts w:ascii="Times New Roman" w:eastAsia="宋体" w:hAnsi="Times New Roman" w:cs="Times New Roman"/>
          <w:b/>
          <w:kern w:val="0"/>
          <w:sz w:val="26"/>
          <w:szCs w:val="26"/>
        </w:rPr>
        <w:t xml:space="preserve">3.2 </w:t>
      </w:r>
      <w:r w:rsidRPr="004E7E2C">
        <w:rPr>
          <w:rFonts w:ascii="Times New Roman" w:eastAsia="宋体" w:hAnsi="Times New Roman" w:cs="Times New Roman"/>
          <w:b/>
          <w:kern w:val="0"/>
          <w:sz w:val="26"/>
          <w:szCs w:val="26"/>
        </w:rPr>
        <w:t>公示方式</w:t>
      </w:r>
    </w:p>
    <w:p w14:paraId="208A2FE0" w14:textId="507A32BF" w:rsidR="001B6BE7" w:rsidRPr="004E7E2C" w:rsidRDefault="001B6BE7" w:rsidP="004E7E2C">
      <w:pPr>
        <w:widowControl/>
        <w:spacing w:line="500" w:lineRule="exact"/>
        <w:ind w:firstLineChars="200" w:firstLine="522"/>
        <w:outlineLvl w:val="2"/>
        <w:rPr>
          <w:rFonts w:ascii="Times New Roman" w:eastAsia="宋体" w:hAnsi="Times New Roman" w:cs="Times New Roman"/>
          <w:b/>
          <w:kern w:val="0"/>
          <w:sz w:val="26"/>
          <w:szCs w:val="26"/>
        </w:rPr>
      </w:pPr>
      <w:r w:rsidRPr="004E7E2C">
        <w:rPr>
          <w:rFonts w:ascii="Times New Roman" w:eastAsia="宋体" w:hAnsi="Times New Roman" w:cs="Times New Roman"/>
          <w:b/>
          <w:kern w:val="0"/>
          <w:sz w:val="26"/>
          <w:szCs w:val="26"/>
        </w:rPr>
        <w:t xml:space="preserve">3.2.1 </w:t>
      </w:r>
      <w:r w:rsidRPr="004E7E2C">
        <w:rPr>
          <w:rFonts w:ascii="Times New Roman" w:eastAsia="宋体" w:hAnsi="Times New Roman" w:cs="Times New Roman"/>
          <w:b/>
          <w:kern w:val="0"/>
          <w:sz w:val="26"/>
          <w:szCs w:val="26"/>
        </w:rPr>
        <w:t>网络</w:t>
      </w:r>
    </w:p>
    <w:p w14:paraId="65488147" w14:textId="2602E3BA" w:rsidR="00151964" w:rsidRDefault="00151964" w:rsidP="00151964">
      <w:pPr>
        <w:widowControl/>
        <w:spacing w:line="500" w:lineRule="exact"/>
        <w:ind w:firstLineChars="200" w:firstLine="520"/>
        <w:rPr>
          <w:rFonts w:ascii="Times New Roman" w:hAnsi="Times New Roman"/>
          <w:kern w:val="0"/>
          <w:sz w:val="26"/>
          <w:szCs w:val="26"/>
        </w:rPr>
      </w:pPr>
      <w:r w:rsidRPr="003205E5">
        <w:rPr>
          <w:rFonts w:ascii="Times New Roman" w:hAnsi="Times New Roman"/>
          <w:kern w:val="0"/>
          <w:sz w:val="26"/>
          <w:szCs w:val="26"/>
        </w:rPr>
        <w:t>环境影响报告书征求意见稿于</w:t>
      </w:r>
      <w:r w:rsidRPr="003205E5">
        <w:rPr>
          <w:rFonts w:ascii="Times New Roman" w:hAnsi="Times New Roman"/>
          <w:kern w:val="0"/>
          <w:sz w:val="26"/>
          <w:szCs w:val="26"/>
        </w:rPr>
        <w:t>2022</w:t>
      </w:r>
      <w:r w:rsidRPr="003205E5">
        <w:rPr>
          <w:rFonts w:ascii="Times New Roman" w:hAnsi="Times New Roman"/>
          <w:kern w:val="0"/>
          <w:sz w:val="26"/>
          <w:szCs w:val="26"/>
        </w:rPr>
        <w:t>年</w:t>
      </w:r>
      <w:r>
        <w:rPr>
          <w:rFonts w:ascii="Times New Roman" w:hAnsi="Times New Roman"/>
          <w:kern w:val="0"/>
          <w:sz w:val="26"/>
          <w:szCs w:val="26"/>
        </w:rPr>
        <w:t>12</w:t>
      </w:r>
      <w:r w:rsidRPr="003205E5">
        <w:rPr>
          <w:rFonts w:ascii="Times New Roman" w:hAnsi="Times New Roman"/>
          <w:kern w:val="0"/>
          <w:sz w:val="26"/>
          <w:szCs w:val="26"/>
        </w:rPr>
        <w:t>月</w:t>
      </w:r>
      <w:r>
        <w:rPr>
          <w:rFonts w:ascii="Times New Roman" w:hAnsi="Times New Roman"/>
          <w:kern w:val="0"/>
          <w:sz w:val="26"/>
          <w:szCs w:val="26"/>
        </w:rPr>
        <w:t>13</w:t>
      </w:r>
      <w:r w:rsidRPr="003205E5">
        <w:rPr>
          <w:rFonts w:ascii="Times New Roman" w:hAnsi="Times New Roman"/>
          <w:kern w:val="0"/>
          <w:sz w:val="26"/>
          <w:szCs w:val="26"/>
        </w:rPr>
        <w:t>日起在</w:t>
      </w:r>
      <w:r w:rsidRPr="00151964">
        <w:rPr>
          <w:rFonts w:ascii="Times New Roman" w:hAnsi="Times New Roman" w:hint="eastAsia"/>
          <w:kern w:val="0"/>
          <w:sz w:val="26"/>
          <w:szCs w:val="26"/>
        </w:rPr>
        <w:t>新水泥股份有限公司官网</w:t>
      </w:r>
      <w:r w:rsidRPr="003205E5">
        <w:rPr>
          <w:rFonts w:ascii="Times New Roman" w:hAnsi="Times New Roman"/>
          <w:kern w:val="0"/>
          <w:sz w:val="26"/>
          <w:szCs w:val="26"/>
        </w:rPr>
        <w:t>进行了公示，公示时间为</w:t>
      </w:r>
      <w:r w:rsidRPr="003205E5">
        <w:rPr>
          <w:rFonts w:ascii="Times New Roman" w:hAnsi="Times New Roman"/>
          <w:kern w:val="0"/>
          <w:sz w:val="26"/>
          <w:szCs w:val="26"/>
        </w:rPr>
        <w:t>10</w:t>
      </w:r>
      <w:r w:rsidRPr="003205E5">
        <w:rPr>
          <w:rFonts w:ascii="Times New Roman" w:hAnsi="Times New Roman"/>
          <w:kern w:val="0"/>
          <w:sz w:val="26"/>
          <w:szCs w:val="26"/>
        </w:rPr>
        <w:t>个工作日，网络平台及公示时间均符合《办法》中的要求</w:t>
      </w:r>
      <w:r>
        <w:rPr>
          <w:rFonts w:ascii="Times New Roman" w:hAnsi="Times New Roman" w:hint="eastAsia"/>
          <w:kern w:val="0"/>
          <w:sz w:val="26"/>
          <w:szCs w:val="26"/>
        </w:rPr>
        <w:t>。</w:t>
      </w:r>
    </w:p>
    <w:p w14:paraId="299460DA" w14:textId="77777777" w:rsidR="00151964" w:rsidRDefault="00151964" w:rsidP="00151964">
      <w:pPr>
        <w:widowControl/>
        <w:spacing w:line="500" w:lineRule="exact"/>
        <w:ind w:firstLineChars="200" w:firstLine="520"/>
        <w:rPr>
          <w:rFonts w:ascii="Times New Roman" w:hAnsi="Times New Roman"/>
          <w:kern w:val="0"/>
          <w:sz w:val="26"/>
          <w:szCs w:val="26"/>
        </w:rPr>
      </w:pPr>
      <w:r w:rsidRPr="003205E5">
        <w:rPr>
          <w:rFonts w:ascii="Times New Roman" w:hAnsi="Times New Roman"/>
          <w:kern w:val="0"/>
          <w:sz w:val="26"/>
          <w:szCs w:val="26"/>
        </w:rPr>
        <w:t>公示网址链接为</w:t>
      </w:r>
      <w:r>
        <w:rPr>
          <w:rFonts w:ascii="Times New Roman" w:hAnsi="Times New Roman" w:hint="eastAsia"/>
          <w:kern w:val="0"/>
          <w:sz w:val="26"/>
          <w:szCs w:val="26"/>
        </w:rPr>
        <w:t>：</w:t>
      </w:r>
    </w:p>
    <w:p w14:paraId="7C0D9433" w14:textId="1748CFAC" w:rsidR="00151964" w:rsidRDefault="00962C46" w:rsidP="00151964">
      <w:pPr>
        <w:pStyle w:val="a5"/>
        <w:adjustRightInd w:val="0"/>
        <w:snapToGrid w:val="0"/>
        <w:spacing w:before="0" w:beforeAutospacing="0" w:after="0" w:afterAutospacing="0" w:line="480" w:lineRule="exact"/>
        <w:ind w:firstLineChars="200" w:firstLine="480"/>
        <w:jc w:val="both"/>
        <w:rPr>
          <w:rFonts w:ascii="Times New Roman" w:eastAsiaTheme="minorEastAsia" w:hAnsi="Times New Roman" w:cs="Times New Roman"/>
          <w:sz w:val="26"/>
          <w:szCs w:val="26"/>
        </w:rPr>
      </w:pPr>
      <w:hyperlink r:id="rId10" w:history="1">
        <w:r w:rsidR="00151964" w:rsidRPr="00C76509">
          <w:rPr>
            <w:rStyle w:val="a6"/>
            <w:rFonts w:ascii="Times New Roman" w:eastAsiaTheme="minorEastAsia" w:hAnsi="Times New Roman" w:cs="Times New Roman"/>
            <w:sz w:val="26"/>
            <w:szCs w:val="26"/>
          </w:rPr>
          <w:t>https://www.huaxincem.com/view/5541.html</w:t>
        </w:r>
      </w:hyperlink>
    </w:p>
    <w:p w14:paraId="6128B486" w14:textId="77777777" w:rsidR="00151964" w:rsidRDefault="00151964" w:rsidP="00151964">
      <w:pPr>
        <w:pStyle w:val="a5"/>
        <w:adjustRightInd w:val="0"/>
        <w:snapToGrid w:val="0"/>
        <w:spacing w:before="0" w:beforeAutospacing="0" w:after="0" w:afterAutospacing="0" w:line="480" w:lineRule="exact"/>
        <w:ind w:firstLineChars="200" w:firstLine="520"/>
        <w:jc w:val="both"/>
        <w:rPr>
          <w:rFonts w:ascii="Times New Roman" w:eastAsiaTheme="minorEastAsia" w:hAnsi="Times New Roman" w:cs="Times New Roman"/>
          <w:sz w:val="26"/>
          <w:szCs w:val="26"/>
        </w:rPr>
      </w:pPr>
    </w:p>
    <w:p w14:paraId="7F1D2BA2" w14:textId="35B5FA33" w:rsidR="001B6BE7" w:rsidRDefault="00EB7F27" w:rsidP="0078723A">
      <w:pPr>
        <w:pStyle w:val="a5"/>
        <w:adjustRightInd w:val="0"/>
        <w:snapToGrid w:val="0"/>
        <w:spacing w:before="0" w:beforeAutospacing="0" w:after="0" w:afterAutospacing="0"/>
        <w:rPr>
          <w:rFonts w:ascii="Times New Roman" w:eastAsiaTheme="minorEastAsia" w:hAnsi="Times New Roman" w:cs="Times New Roman"/>
        </w:rPr>
      </w:pPr>
      <w:r w:rsidRPr="00EB7F27">
        <w:rPr>
          <w:rFonts w:ascii="Times New Roman" w:eastAsiaTheme="minorEastAsia" w:hAnsi="Times New Roman" w:cs="Times New Roman"/>
          <w:noProof/>
        </w:rPr>
        <w:drawing>
          <wp:inline distT="0" distB="0" distL="0" distR="0" wp14:anchorId="7E124BBE" wp14:editId="068A69CE">
            <wp:extent cx="5274310" cy="3315501"/>
            <wp:effectExtent l="0" t="0" r="2540" b="0"/>
            <wp:docPr id="6" name="图片 6" descr="D:\Backup\Documents\WeChat Files\wxid_lp30wuayduyn22\FileStorage\Temp\1672911228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Documents\WeChat Files\wxid_lp30wuayduyn22\FileStorage\Temp\16729112289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315501"/>
                    </a:xfrm>
                    <a:prstGeom prst="rect">
                      <a:avLst/>
                    </a:prstGeom>
                    <a:noFill/>
                    <a:ln>
                      <a:noFill/>
                    </a:ln>
                  </pic:spPr>
                </pic:pic>
              </a:graphicData>
            </a:graphic>
          </wp:inline>
        </w:drawing>
      </w:r>
    </w:p>
    <w:p w14:paraId="214C590F" w14:textId="62CC5B9A" w:rsidR="00EB7F27" w:rsidRPr="00B105E8" w:rsidRDefault="00EB7F27" w:rsidP="00EB7F27">
      <w:pPr>
        <w:pStyle w:val="a5"/>
        <w:adjustRightInd w:val="0"/>
        <w:snapToGrid w:val="0"/>
        <w:spacing w:before="0" w:beforeAutospacing="0" w:after="0" w:afterAutospacing="0"/>
        <w:jc w:val="center"/>
        <w:rPr>
          <w:rFonts w:ascii="Times New Roman" w:eastAsiaTheme="minorEastAsia" w:hAnsi="Times New Roman" w:cs="Times New Roman"/>
        </w:rPr>
      </w:pPr>
      <w:r w:rsidRPr="00EB7F27">
        <w:rPr>
          <w:rFonts w:ascii="Times New Roman" w:eastAsiaTheme="minorEastAsia" w:hAnsi="Times New Roman" w:cs="Times New Roman"/>
          <w:noProof/>
        </w:rPr>
        <w:drawing>
          <wp:inline distT="0" distB="0" distL="0" distR="0" wp14:anchorId="6B8AC9E8" wp14:editId="665D5322">
            <wp:extent cx="4353169" cy="1448886"/>
            <wp:effectExtent l="0" t="0" r="0" b="0"/>
            <wp:docPr id="9" name="图片 9" descr="D:\Backup\Documents\WeChat Files\wxid_lp30wuayduyn22\FileStorage\Temp\1672911246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Documents\WeChat Files\wxid_lp30wuayduyn22\FileStorage\Temp\167291124607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0118" cy="1461184"/>
                    </a:xfrm>
                    <a:prstGeom prst="rect">
                      <a:avLst/>
                    </a:prstGeom>
                    <a:noFill/>
                    <a:ln>
                      <a:noFill/>
                    </a:ln>
                  </pic:spPr>
                </pic:pic>
              </a:graphicData>
            </a:graphic>
          </wp:inline>
        </w:drawing>
      </w:r>
    </w:p>
    <w:p w14:paraId="1D1FEFA6" w14:textId="493079AE" w:rsidR="001B6BE7" w:rsidRPr="00B105E8" w:rsidRDefault="006D34CE" w:rsidP="00C60F54">
      <w:pPr>
        <w:pStyle w:val="a5"/>
        <w:adjustRightInd w:val="0"/>
        <w:snapToGrid w:val="0"/>
        <w:spacing w:before="0" w:beforeAutospacing="0" w:after="0" w:afterAutospacing="0" w:line="480" w:lineRule="exact"/>
        <w:ind w:firstLineChars="200" w:firstLine="482"/>
        <w:jc w:val="center"/>
        <w:rPr>
          <w:rFonts w:ascii="Times New Roman" w:eastAsiaTheme="minorEastAsia" w:hAnsi="Times New Roman" w:cs="Times New Roman"/>
          <w:b/>
        </w:rPr>
      </w:pPr>
      <w:r w:rsidRPr="00B105E8">
        <w:rPr>
          <w:rFonts w:ascii="Times New Roman" w:eastAsiaTheme="minorEastAsia" w:hAnsi="Times New Roman" w:cs="Times New Roman"/>
          <w:b/>
        </w:rPr>
        <w:t>图</w:t>
      </w:r>
      <w:r w:rsidRPr="00B105E8">
        <w:rPr>
          <w:rFonts w:ascii="Times New Roman" w:eastAsiaTheme="minorEastAsia" w:hAnsi="Times New Roman" w:cs="Times New Roman"/>
          <w:b/>
        </w:rPr>
        <w:t xml:space="preserve">3.2-1 </w:t>
      </w:r>
      <w:r w:rsidR="002B5BDD" w:rsidRPr="00B105E8">
        <w:rPr>
          <w:rFonts w:ascii="Times New Roman" w:eastAsiaTheme="minorEastAsia" w:hAnsi="Times New Roman" w:cs="Times New Roman" w:hint="eastAsia"/>
          <w:b/>
        </w:rPr>
        <w:t>征求意见稿网络</w:t>
      </w:r>
      <w:r w:rsidRPr="00B105E8">
        <w:rPr>
          <w:rFonts w:ascii="Times New Roman" w:eastAsiaTheme="minorEastAsia" w:hAnsi="Times New Roman" w:cs="Times New Roman"/>
          <w:b/>
        </w:rPr>
        <w:t>公示</w:t>
      </w:r>
    </w:p>
    <w:p w14:paraId="6D396847" w14:textId="6EBE6C9C" w:rsidR="001B6BE7" w:rsidRPr="00EB7F27" w:rsidRDefault="001B6BE7" w:rsidP="00EB7F27">
      <w:pPr>
        <w:widowControl/>
        <w:spacing w:line="500" w:lineRule="exact"/>
        <w:ind w:firstLineChars="200" w:firstLine="522"/>
        <w:outlineLvl w:val="2"/>
        <w:rPr>
          <w:rFonts w:ascii="Times New Roman" w:eastAsia="宋体" w:hAnsi="Times New Roman" w:cs="Times New Roman"/>
          <w:b/>
          <w:kern w:val="0"/>
          <w:sz w:val="26"/>
          <w:szCs w:val="26"/>
        </w:rPr>
      </w:pPr>
      <w:r w:rsidRPr="00EB7F27">
        <w:rPr>
          <w:rFonts w:ascii="Times New Roman" w:eastAsia="宋体" w:hAnsi="Times New Roman" w:cs="Times New Roman"/>
          <w:b/>
          <w:kern w:val="0"/>
          <w:sz w:val="26"/>
          <w:szCs w:val="26"/>
        </w:rPr>
        <w:lastRenderedPageBreak/>
        <w:t xml:space="preserve">3.2.2 </w:t>
      </w:r>
      <w:r w:rsidRPr="00EB7F27">
        <w:rPr>
          <w:rFonts w:ascii="Times New Roman" w:eastAsia="宋体" w:hAnsi="Times New Roman" w:cs="Times New Roman"/>
          <w:b/>
          <w:kern w:val="0"/>
          <w:sz w:val="26"/>
          <w:szCs w:val="26"/>
        </w:rPr>
        <w:t>报纸</w:t>
      </w:r>
    </w:p>
    <w:p w14:paraId="07673F1A" w14:textId="7947DE8A" w:rsidR="00017D18" w:rsidRPr="00017D18" w:rsidRDefault="00F93F96" w:rsidP="00F04204">
      <w:pPr>
        <w:pStyle w:val="a5"/>
        <w:adjustRightInd w:val="0"/>
        <w:snapToGrid w:val="0"/>
        <w:spacing w:before="0" w:beforeAutospacing="0" w:after="0" w:afterAutospacing="0" w:line="480" w:lineRule="exact"/>
        <w:ind w:firstLineChars="200" w:firstLine="520"/>
        <w:jc w:val="both"/>
        <w:rPr>
          <w:rFonts w:ascii="Times New Roman" w:eastAsiaTheme="minorEastAsia" w:hAnsi="Times New Roman" w:cs="Times New Roman"/>
          <w:sz w:val="26"/>
          <w:szCs w:val="26"/>
        </w:rPr>
      </w:pPr>
      <w:r w:rsidRPr="003205E5">
        <w:rPr>
          <w:rFonts w:ascii="Times New Roman" w:hAnsi="Times New Roman"/>
          <w:sz w:val="26"/>
          <w:szCs w:val="26"/>
        </w:rPr>
        <w:t>本项目环境影响报告书征求意见稿公示内容分别于</w:t>
      </w:r>
      <w:r w:rsidRPr="003205E5">
        <w:rPr>
          <w:rFonts w:ascii="Times New Roman" w:hAnsi="Times New Roman"/>
          <w:color w:val="000000"/>
          <w:sz w:val="26"/>
          <w:szCs w:val="26"/>
        </w:rPr>
        <w:t>2022</w:t>
      </w:r>
      <w:r w:rsidRPr="003205E5">
        <w:rPr>
          <w:rFonts w:ascii="Times New Roman" w:hAnsi="Times New Roman"/>
          <w:color w:val="000000"/>
          <w:sz w:val="26"/>
          <w:szCs w:val="26"/>
        </w:rPr>
        <w:t>年</w:t>
      </w:r>
      <w:r w:rsidRPr="003205E5">
        <w:rPr>
          <w:rFonts w:ascii="Times New Roman" w:hAnsi="Times New Roman"/>
          <w:color w:val="000000"/>
          <w:sz w:val="26"/>
          <w:szCs w:val="26"/>
        </w:rPr>
        <w:t xml:space="preserve"> </w:t>
      </w:r>
      <w:r>
        <w:rPr>
          <w:rFonts w:ascii="Times New Roman" w:hAnsi="Times New Roman"/>
          <w:color w:val="000000"/>
          <w:sz w:val="26"/>
          <w:szCs w:val="26"/>
        </w:rPr>
        <w:t>12</w:t>
      </w:r>
      <w:r w:rsidRPr="003205E5">
        <w:rPr>
          <w:rFonts w:ascii="Times New Roman" w:hAnsi="Times New Roman"/>
          <w:color w:val="000000"/>
          <w:sz w:val="26"/>
          <w:szCs w:val="26"/>
        </w:rPr>
        <w:t xml:space="preserve"> </w:t>
      </w:r>
      <w:r w:rsidRPr="003205E5">
        <w:rPr>
          <w:rFonts w:ascii="Times New Roman" w:hAnsi="Times New Roman"/>
          <w:color w:val="000000"/>
          <w:sz w:val="26"/>
          <w:szCs w:val="26"/>
        </w:rPr>
        <w:t>月</w:t>
      </w:r>
      <w:r>
        <w:rPr>
          <w:rFonts w:ascii="Times New Roman" w:hAnsi="Times New Roman"/>
          <w:color w:val="000000"/>
          <w:sz w:val="26"/>
          <w:szCs w:val="26"/>
        </w:rPr>
        <w:t>14</w:t>
      </w:r>
      <w:r w:rsidRPr="003205E5">
        <w:rPr>
          <w:rFonts w:ascii="Times New Roman" w:hAnsi="Times New Roman"/>
          <w:color w:val="000000"/>
          <w:sz w:val="26"/>
          <w:szCs w:val="26"/>
        </w:rPr>
        <w:t>日和</w:t>
      </w:r>
      <w:r>
        <w:rPr>
          <w:rFonts w:ascii="Times New Roman" w:hAnsi="Times New Roman"/>
          <w:color w:val="000000"/>
          <w:sz w:val="26"/>
          <w:szCs w:val="26"/>
        </w:rPr>
        <w:t>12</w:t>
      </w:r>
      <w:r w:rsidRPr="003205E5">
        <w:rPr>
          <w:rFonts w:ascii="Times New Roman" w:hAnsi="Times New Roman"/>
          <w:color w:val="000000"/>
          <w:sz w:val="26"/>
          <w:szCs w:val="26"/>
        </w:rPr>
        <w:t>月</w:t>
      </w:r>
      <w:r>
        <w:rPr>
          <w:rFonts w:ascii="Times New Roman" w:hAnsi="Times New Roman"/>
          <w:color w:val="000000"/>
          <w:sz w:val="26"/>
          <w:szCs w:val="26"/>
        </w:rPr>
        <w:t>20</w:t>
      </w:r>
      <w:r w:rsidRPr="003205E5">
        <w:rPr>
          <w:rFonts w:ascii="Times New Roman" w:hAnsi="Times New Roman"/>
          <w:color w:val="000000"/>
          <w:sz w:val="26"/>
          <w:szCs w:val="26"/>
        </w:rPr>
        <w:t>日</w:t>
      </w:r>
      <w:r w:rsidRPr="003205E5">
        <w:rPr>
          <w:rFonts w:ascii="Times New Roman" w:hAnsi="Times New Roman"/>
          <w:sz w:val="26"/>
          <w:szCs w:val="26"/>
        </w:rPr>
        <w:t>在</w:t>
      </w:r>
      <w:r>
        <w:rPr>
          <w:rFonts w:ascii="Times New Roman" w:hAnsi="Times New Roman" w:hint="eastAsia"/>
          <w:sz w:val="26"/>
          <w:szCs w:val="26"/>
        </w:rPr>
        <w:t>《</w:t>
      </w:r>
      <w:r w:rsidRPr="00B105E8">
        <w:rPr>
          <w:rFonts w:ascii="Times New Roman" w:eastAsiaTheme="minorEastAsia" w:hAnsi="Times New Roman" w:cs="Times New Roman" w:hint="eastAsia"/>
          <w:sz w:val="26"/>
          <w:szCs w:val="26"/>
        </w:rPr>
        <w:t>重庆</w:t>
      </w:r>
      <w:r>
        <w:rPr>
          <w:rFonts w:ascii="Times New Roman" w:eastAsiaTheme="minorEastAsia" w:hAnsi="Times New Roman" w:cs="Times New Roman" w:hint="eastAsia"/>
          <w:sz w:val="26"/>
          <w:szCs w:val="26"/>
        </w:rPr>
        <w:t>日</w:t>
      </w:r>
      <w:r w:rsidRPr="00B105E8">
        <w:rPr>
          <w:rFonts w:ascii="Times New Roman" w:eastAsiaTheme="minorEastAsia" w:hAnsi="Times New Roman" w:cs="Times New Roman" w:hint="eastAsia"/>
          <w:sz w:val="26"/>
          <w:szCs w:val="26"/>
        </w:rPr>
        <w:t>报</w:t>
      </w:r>
      <w:r>
        <w:rPr>
          <w:rFonts w:ascii="Times New Roman" w:hAnsi="Times New Roman" w:hint="eastAsia"/>
          <w:sz w:val="26"/>
          <w:szCs w:val="26"/>
        </w:rPr>
        <w:t>》</w:t>
      </w:r>
      <w:r w:rsidRPr="003205E5">
        <w:rPr>
          <w:rFonts w:ascii="Times New Roman" w:hAnsi="Times New Roman"/>
          <w:sz w:val="26"/>
          <w:szCs w:val="26"/>
        </w:rPr>
        <w:t>进行了公示，</w:t>
      </w:r>
      <w:r>
        <w:rPr>
          <w:rFonts w:ascii="Times New Roman" w:hAnsi="Times New Roman" w:hint="eastAsia"/>
          <w:sz w:val="26"/>
          <w:szCs w:val="26"/>
        </w:rPr>
        <w:t>《</w:t>
      </w:r>
      <w:r w:rsidRPr="00B105E8">
        <w:rPr>
          <w:rFonts w:ascii="Times New Roman" w:eastAsiaTheme="minorEastAsia" w:hAnsi="Times New Roman" w:cs="Times New Roman" w:hint="eastAsia"/>
          <w:sz w:val="26"/>
          <w:szCs w:val="26"/>
        </w:rPr>
        <w:t>重庆</w:t>
      </w:r>
      <w:r>
        <w:rPr>
          <w:rFonts w:ascii="Times New Roman" w:eastAsiaTheme="minorEastAsia" w:hAnsi="Times New Roman" w:cs="Times New Roman" w:hint="eastAsia"/>
          <w:sz w:val="26"/>
          <w:szCs w:val="26"/>
        </w:rPr>
        <w:t>日</w:t>
      </w:r>
      <w:r w:rsidRPr="00B105E8">
        <w:rPr>
          <w:rFonts w:ascii="Times New Roman" w:eastAsiaTheme="minorEastAsia" w:hAnsi="Times New Roman" w:cs="Times New Roman" w:hint="eastAsia"/>
          <w:sz w:val="26"/>
          <w:szCs w:val="26"/>
        </w:rPr>
        <w:t>报</w:t>
      </w:r>
      <w:r>
        <w:rPr>
          <w:rFonts w:ascii="Times New Roman" w:hAnsi="Times New Roman" w:hint="eastAsia"/>
          <w:sz w:val="26"/>
          <w:szCs w:val="26"/>
        </w:rPr>
        <w:t>》</w:t>
      </w:r>
      <w:r w:rsidRPr="003205E5">
        <w:rPr>
          <w:rFonts w:ascii="Times New Roman" w:hAnsi="Times New Roman"/>
          <w:sz w:val="26"/>
          <w:szCs w:val="26"/>
        </w:rPr>
        <w:t>属于公众普遍能接触到的刊物，选取</w:t>
      </w:r>
      <w:r>
        <w:rPr>
          <w:rFonts w:ascii="Times New Roman" w:hAnsi="Times New Roman" w:hint="eastAsia"/>
          <w:sz w:val="26"/>
          <w:szCs w:val="26"/>
        </w:rPr>
        <w:t>《</w:t>
      </w:r>
      <w:r w:rsidRPr="00B105E8">
        <w:rPr>
          <w:rFonts w:ascii="Times New Roman" w:eastAsiaTheme="minorEastAsia" w:hAnsi="Times New Roman" w:cs="Times New Roman" w:hint="eastAsia"/>
          <w:sz w:val="26"/>
          <w:szCs w:val="26"/>
        </w:rPr>
        <w:t>重庆</w:t>
      </w:r>
      <w:r>
        <w:rPr>
          <w:rFonts w:ascii="Times New Roman" w:eastAsiaTheme="minorEastAsia" w:hAnsi="Times New Roman" w:cs="Times New Roman" w:hint="eastAsia"/>
          <w:sz w:val="26"/>
          <w:szCs w:val="26"/>
        </w:rPr>
        <w:t>日</w:t>
      </w:r>
      <w:r w:rsidRPr="00B105E8">
        <w:rPr>
          <w:rFonts w:ascii="Times New Roman" w:eastAsiaTheme="minorEastAsia" w:hAnsi="Times New Roman" w:cs="Times New Roman" w:hint="eastAsia"/>
          <w:sz w:val="26"/>
          <w:szCs w:val="26"/>
        </w:rPr>
        <w:t>报</w:t>
      </w:r>
      <w:r>
        <w:rPr>
          <w:rFonts w:ascii="Times New Roman" w:hAnsi="Times New Roman" w:hint="eastAsia"/>
          <w:sz w:val="26"/>
          <w:szCs w:val="26"/>
        </w:rPr>
        <w:t>》</w:t>
      </w:r>
      <w:r w:rsidRPr="003205E5">
        <w:rPr>
          <w:rFonts w:ascii="Times New Roman" w:hAnsi="Times New Roman"/>
          <w:sz w:val="26"/>
          <w:szCs w:val="26"/>
        </w:rPr>
        <w:t>作为本次征求意见稿公示载体符合《办法》中的要求，项目报纸公示照片详见</w:t>
      </w:r>
      <w:r>
        <w:rPr>
          <w:rFonts w:ascii="Times New Roman" w:hAnsi="Times New Roman" w:hint="eastAsia"/>
          <w:sz w:val="26"/>
          <w:szCs w:val="26"/>
        </w:rPr>
        <w:t>下图</w:t>
      </w:r>
      <w:r w:rsidRPr="003205E5">
        <w:rPr>
          <w:rFonts w:ascii="Times New Roman" w:hAnsi="Times New Roman"/>
          <w:sz w:val="26"/>
          <w:szCs w:val="26"/>
        </w:rPr>
        <w:t>。</w:t>
      </w:r>
    </w:p>
    <w:tbl>
      <w:tblPr>
        <w:tblStyle w:val="ac"/>
        <w:tblW w:w="5000" w:type="pct"/>
        <w:jc w:val="center"/>
        <w:tblLook w:val="04A0" w:firstRow="1" w:lastRow="0" w:firstColumn="1" w:lastColumn="0" w:noHBand="0" w:noVBand="1"/>
      </w:tblPr>
      <w:tblGrid>
        <w:gridCol w:w="8522"/>
      </w:tblGrid>
      <w:tr w:rsidR="004F415B" w14:paraId="16110124" w14:textId="77777777" w:rsidTr="00F04204">
        <w:trPr>
          <w:jc w:val="center"/>
        </w:trPr>
        <w:tc>
          <w:tcPr>
            <w:tcW w:w="8296" w:type="dxa"/>
          </w:tcPr>
          <w:p w14:paraId="327D902E" w14:textId="1DB0F117" w:rsidR="004F415B" w:rsidRDefault="004A50D2" w:rsidP="00CA593A">
            <w:pPr>
              <w:pStyle w:val="a5"/>
              <w:adjustRightInd w:val="0"/>
              <w:snapToGrid w:val="0"/>
              <w:spacing w:before="0" w:beforeAutospacing="0" w:after="0" w:afterAutospacing="0"/>
              <w:jc w:val="center"/>
              <w:rPr>
                <w:rFonts w:ascii="Times New Roman" w:eastAsiaTheme="minorEastAsia" w:hAnsi="Times New Roman" w:cs="Times New Roman"/>
              </w:rPr>
            </w:pPr>
            <w:r w:rsidRPr="004A50D2">
              <w:rPr>
                <w:rFonts w:ascii="Times New Roman" w:eastAsiaTheme="minorEastAsia" w:hAnsi="Times New Roman" w:cs="Times New Roman"/>
                <w:noProof/>
              </w:rPr>
              <w:drawing>
                <wp:anchor distT="0" distB="0" distL="114300" distR="114300" simplePos="0" relativeHeight="251658240" behindDoc="0" locked="0" layoutInCell="1" allowOverlap="1" wp14:anchorId="4D61751B" wp14:editId="41DC854E">
                  <wp:simplePos x="0" y="0"/>
                  <wp:positionH relativeFrom="column">
                    <wp:posOffset>2958661</wp:posOffset>
                  </wp:positionH>
                  <wp:positionV relativeFrom="paragraph">
                    <wp:posOffset>-26864</wp:posOffset>
                  </wp:positionV>
                  <wp:extent cx="2032000" cy="2988100"/>
                  <wp:effectExtent l="0" t="0" r="6350" b="3175"/>
                  <wp:wrapNone/>
                  <wp:docPr id="13" name="图片 13" descr="C:\Users\ADMINI~1\AppData\Local\Temp\WeChat Files\d48dc6e18821a0e630c83ed6e5bb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d48dc6e18821a0e630c83ed6e5bbd6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6022" cy="2994014"/>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18" w:rsidRPr="00017D18">
              <w:rPr>
                <w:rFonts w:ascii="Times New Roman" w:eastAsiaTheme="minorEastAsia" w:hAnsi="Times New Roman" w:cs="Times New Roman"/>
                <w:noProof/>
              </w:rPr>
              <w:drawing>
                <wp:inline distT="0" distB="0" distL="0" distR="0" wp14:anchorId="6F3A0346" wp14:editId="2833211D">
                  <wp:extent cx="5400000" cy="2988276"/>
                  <wp:effectExtent l="0" t="0" r="0" b="3175"/>
                  <wp:docPr id="11" name="图片 11" descr="D:\Backup\Documents\WeChat Files\wxid_lp30wuayduyn22\FileStorage\Temp\167291172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Documents\WeChat Files\wxid_lp30wuayduyn22\FileStorage\Temp\167291172386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988276"/>
                          </a:xfrm>
                          <a:prstGeom prst="rect">
                            <a:avLst/>
                          </a:prstGeom>
                          <a:noFill/>
                          <a:ln>
                            <a:noFill/>
                          </a:ln>
                        </pic:spPr>
                      </pic:pic>
                    </a:graphicData>
                  </a:graphic>
                </wp:inline>
              </w:drawing>
            </w:r>
          </w:p>
        </w:tc>
      </w:tr>
      <w:tr w:rsidR="004F415B" w14:paraId="6B2CF394" w14:textId="77777777" w:rsidTr="00F04204">
        <w:trPr>
          <w:jc w:val="center"/>
        </w:trPr>
        <w:tc>
          <w:tcPr>
            <w:tcW w:w="8296" w:type="dxa"/>
          </w:tcPr>
          <w:p w14:paraId="6F640551" w14:textId="6849450F" w:rsidR="004F415B" w:rsidRDefault="004A50D2" w:rsidP="00CA593A">
            <w:pPr>
              <w:pStyle w:val="a5"/>
              <w:adjustRightInd w:val="0"/>
              <w:snapToGrid w:val="0"/>
              <w:spacing w:before="0" w:beforeAutospacing="0" w:after="0" w:afterAutospacing="0"/>
              <w:jc w:val="center"/>
              <w:rPr>
                <w:rFonts w:ascii="Times New Roman" w:eastAsiaTheme="minorEastAsia" w:hAnsi="Times New Roman" w:cs="Times New Roman"/>
              </w:rPr>
            </w:pPr>
            <w:r>
              <w:rPr>
                <w:rFonts w:ascii="Times New Roman" w:eastAsiaTheme="minorEastAsia" w:hAnsi="Times New Roman" w:cs="Times New Roman" w:hint="eastAsia"/>
              </w:rPr>
              <w:t>2</w:t>
            </w:r>
            <w:r>
              <w:rPr>
                <w:rFonts w:ascii="Times New Roman" w:eastAsiaTheme="minorEastAsia" w:hAnsi="Times New Roman" w:cs="Times New Roman"/>
              </w:rPr>
              <w:t>022</w:t>
            </w:r>
            <w:r>
              <w:rPr>
                <w:rFonts w:ascii="Times New Roman" w:eastAsiaTheme="minorEastAsia" w:hAnsi="Times New Roman" w:cs="Times New Roman" w:hint="eastAsia"/>
              </w:rPr>
              <w:t>年</w:t>
            </w:r>
            <w:r>
              <w:rPr>
                <w:rFonts w:ascii="Times New Roman" w:eastAsiaTheme="minorEastAsia" w:hAnsi="Times New Roman" w:cs="Times New Roman" w:hint="eastAsia"/>
              </w:rPr>
              <w:t>1</w:t>
            </w:r>
            <w:r>
              <w:rPr>
                <w:rFonts w:ascii="Times New Roman" w:eastAsiaTheme="minorEastAsia" w:hAnsi="Times New Roman" w:cs="Times New Roman"/>
              </w:rPr>
              <w:t>2</w:t>
            </w:r>
            <w:r>
              <w:rPr>
                <w:rFonts w:ascii="Times New Roman" w:eastAsiaTheme="minorEastAsia" w:hAnsi="Times New Roman" w:cs="Times New Roman" w:hint="eastAsia"/>
              </w:rPr>
              <w:t>月</w:t>
            </w:r>
            <w:r>
              <w:rPr>
                <w:rFonts w:ascii="Times New Roman" w:eastAsiaTheme="minorEastAsia" w:hAnsi="Times New Roman" w:cs="Times New Roman" w:hint="eastAsia"/>
              </w:rPr>
              <w:t>1</w:t>
            </w:r>
            <w:r>
              <w:rPr>
                <w:rFonts w:ascii="Times New Roman" w:eastAsiaTheme="minorEastAsia" w:hAnsi="Times New Roman" w:cs="Times New Roman"/>
              </w:rPr>
              <w:t>4</w:t>
            </w:r>
            <w:r>
              <w:rPr>
                <w:rFonts w:ascii="Times New Roman" w:eastAsiaTheme="minorEastAsia" w:hAnsi="Times New Roman" w:cs="Times New Roman" w:hint="eastAsia"/>
              </w:rPr>
              <w:t>日</w:t>
            </w:r>
          </w:p>
        </w:tc>
      </w:tr>
      <w:tr w:rsidR="00017D18" w14:paraId="23634D89" w14:textId="77777777" w:rsidTr="00F04204">
        <w:trPr>
          <w:jc w:val="center"/>
        </w:trPr>
        <w:tc>
          <w:tcPr>
            <w:tcW w:w="8296" w:type="dxa"/>
          </w:tcPr>
          <w:p w14:paraId="3227292C" w14:textId="72D64751" w:rsidR="00017D18" w:rsidRDefault="004A50D2" w:rsidP="00CA593A">
            <w:pPr>
              <w:pStyle w:val="a5"/>
              <w:adjustRightInd w:val="0"/>
              <w:snapToGrid w:val="0"/>
              <w:spacing w:before="0" w:beforeAutospacing="0" w:after="0" w:afterAutospacing="0"/>
              <w:jc w:val="center"/>
              <w:rPr>
                <w:rFonts w:ascii="Times New Roman" w:eastAsiaTheme="minorEastAsia" w:hAnsi="Times New Roman" w:cs="Times New Roman"/>
              </w:rPr>
            </w:pPr>
            <w:r w:rsidRPr="004A50D2">
              <w:rPr>
                <w:rFonts w:ascii="Times New Roman" w:eastAsiaTheme="minorEastAsia" w:hAnsi="Times New Roman" w:cs="Times New Roman"/>
                <w:noProof/>
              </w:rPr>
              <w:drawing>
                <wp:anchor distT="0" distB="0" distL="114300" distR="114300" simplePos="0" relativeHeight="251659264" behindDoc="0" locked="0" layoutInCell="1" allowOverlap="1" wp14:anchorId="6F51643D" wp14:editId="6B5A322E">
                  <wp:simplePos x="0" y="0"/>
                  <wp:positionH relativeFrom="column">
                    <wp:posOffset>2689818</wp:posOffset>
                  </wp:positionH>
                  <wp:positionV relativeFrom="paragraph">
                    <wp:posOffset>1436663</wp:posOffset>
                  </wp:positionV>
                  <wp:extent cx="2336506" cy="2163787"/>
                  <wp:effectExtent l="0" t="0" r="6985" b="8255"/>
                  <wp:wrapNone/>
                  <wp:docPr id="15" name="图片 15" descr="C:\Users\ADMINI~1\AppData\Local\Temp\WeChat Files\350a345ce3bef8ebf1e1065d01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350a345ce3bef8ebf1e1065d0111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694" r="6872" b="15658"/>
                          <a:stretch/>
                        </pic:blipFill>
                        <pic:spPr bwMode="auto">
                          <a:xfrm>
                            <a:off x="0" y="0"/>
                            <a:ext cx="2337466" cy="21646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50D2">
              <w:rPr>
                <w:rFonts w:ascii="Times New Roman" w:eastAsiaTheme="minorEastAsia" w:hAnsi="Times New Roman" w:cs="Times New Roman"/>
                <w:noProof/>
              </w:rPr>
              <w:drawing>
                <wp:inline distT="0" distB="0" distL="0" distR="0" wp14:anchorId="33CFC3B4" wp14:editId="0A96FBD7">
                  <wp:extent cx="7722563" cy="3600000"/>
                  <wp:effectExtent l="0" t="0" r="0" b="635"/>
                  <wp:docPr id="14" name="图片 14" descr="D:\Backup\Documents\WeChat Files\wxid_lp30wuayduyn22\FileStorage\Temp\1672911801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up\Documents\WeChat Files\wxid_lp30wuayduyn22\FileStorage\Temp\167291180178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2563" cy="3600000"/>
                          </a:xfrm>
                          <a:prstGeom prst="rect">
                            <a:avLst/>
                          </a:prstGeom>
                          <a:noFill/>
                          <a:ln>
                            <a:noFill/>
                          </a:ln>
                        </pic:spPr>
                      </pic:pic>
                    </a:graphicData>
                  </a:graphic>
                </wp:inline>
              </w:drawing>
            </w:r>
          </w:p>
        </w:tc>
      </w:tr>
      <w:tr w:rsidR="00017D18" w14:paraId="72F2C7BA" w14:textId="77777777" w:rsidTr="00F04204">
        <w:trPr>
          <w:jc w:val="center"/>
        </w:trPr>
        <w:tc>
          <w:tcPr>
            <w:tcW w:w="8296" w:type="dxa"/>
          </w:tcPr>
          <w:p w14:paraId="206F8FF7" w14:textId="2D06E6EB" w:rsidR="00017D18" w:rsidRDefault="00F04204" w:rsidP="00CA593A">
            <w:pPr>
              <w:pStyle w:val="a5"/>
              <w:adjustRightInd w:val="0"/>
              <w:snapToGrid w:val="0"/>
              <w:spacing w:before="0" w:beforeAutospacing="0" w:after="0" w:afterAutospacing="0"/>
              <w:jc w:val="center"/>
              <w:rPr>
                <w:rFonts w:ascii="Times New Roman" w:eastAsiaTheme="minorEastAsia" w:hAnsi="Times New Roman" w:cs="Times New Roman"/>
              </w:rPr>
            </w:pPr>
            <w:r>
              <w:rPr>
                <w:rFonts w:ascii="Times New Roman" w:eastAsiaTheme="minorEastAsia" w:hAnsi="Times New Roman" w:cs="Times New Roman" w:hint="eastAsia"/>
              </w:rPr>
              <w:t>2</w:t>
            </w:r>
            <w:r>
              <w:rPr>
                <w:rFonts w:ascii="Times New Roman" w:eastAsiaTheme="minorEastAsia" w:hAnsi="Times New Roman" w:cs="Times New Roman"/>
              </w:rPr>
              <w:t>022</w:t>
            </w:r>
            <w:r>
              <w:rPr>
                <w:rFonts w:ascii="Times New Roman" w:eastAsiaTheme="minorEastAsia" w:hAnsi="Times New Roman" w:cs="Times New Roman" w:hint="eastAsia"/>
              </w:rPr>
              <w:t>年</w:t>
            </w:r>
            <w:r>
              <w:rPr>
                <w:rFonts w:ascii="Times New Roman" w:eastAsiaTheme="minorEastAsia" w:hAnsi="Times New Roman" w:cs="Times New Roman" w:hint="eastAsia"/>
              </w:rPr>
              <w:t>1</w:t>
            </w:r>
            <w:r>
              <w:rPr>
                <w:rFonts w:ascii="Times New Roman" w:eastAsiaTheme="minorEastAsia" w:hAnsi="Times New Roman" w:cs="Times New Roman"/>
              </w:rPr>
              <w:t>2</w:t>
            </w:r>
            <w:r>
              <w:rPr>
                <w:rFonts w:ascii="Times New Roman" w:eastAsiaTheme="minorEastAsia" w:hAnsi="Times New Roman" w:cs="Times New Roman" w:hint="eastAsia"/>
              </w:rPr>
              <w:t>月</w:t>
            </w:r>
            <w:r>
              <w:rPr>
                <w:rFonts w:ascii="Times New Roman" w:eastAsiaTheme="minorEastAsia" w:hAnsi="Times New Roman" w:cs="Times New Roman" w:hint="eastAsia"/>
              </w:rPr>
              <w:t>2</w:t>
            </w:r>
            <w:r>
              <w:rPr>
                <w:rFonts w:ascii="Times New Roman" w:eastAsiaTheme="minorEastAsia" w:hAnsi="Times New Roman" w:cs="Times New Roman"/>
              </w:rPr>
              <w:t>0</w:t>
            </w:r>
            <w:r>
              <w:rPr>
                <w:rFonts w:ascii="Times New Roman" w:eastAsiaTheme="minorEastAsia" w:hAnsi="Times New Roman" w:cs="Times New Roman" w:hint="eastAsia"/>
              </w:rPr>
              <w:t>日</w:t>
            </w:r>
          </w:p>
        </w:tc>
      </w:tr>
    </w:tbl>
    <w:p w14:paraId="296C814E" w14:textId="4B8F255B" w:rsidR="001B6BE7" w:rsidRPr="00B105E8" w:rsidRDefault="004D7286" w:rsidP="00397BE1">
      <w:pPr>
        <w:pStyle w:val="a5"/>
        <w:adjustRightInd w:val="0"/>
        <w:snapToGrid w:val="0"/>
        <w:spacing w:before="0" w:beforeAutospacing="0" w:after="0" w:afterAutospacing="0" w:line="480" w:lineRule="exact"/>
        <w:ind w:firstLineChars="200" w:firstLine="522"/>
        <w:jc w:val="center"/>
        <w:rPr>
          <w:rFonts w:ascii="Times New Roman" w:eastAsiaTheme="minorEastAsia" w:hAnsi="Times New Roman" w:cs="Times New Roman"/>
          <w:b/>
          <w:sz w:val="26"/>
          <w:szCs w:val="26"/>
        </w:rPr>
      </w:pPr>
      <w:r w:rsidRPr="00B105E8">
        <w:rPr>
          <w:rFonts w:ascii="Times New Roman" w:eastAsiaTheme="minorEastAsia" w:hAnsi="Times New Roman" w:cs="Times New Roman"/>
          <w:b/>
          <w:sz w:val="26"/>
          <w:szCs w:val="26"/>
        </w:rPr>
        <w:t>图</w:t>
      </w:r>
      <w:r w:rsidRPr="00B105E8">
        <w:rPr>
          <w:rFonts w:ascii="Times New Roman" w:eastAsiaTheme="minorEastAsia" w:hAnsi="Times New Roman" w:cs="Times New Roman"/>
          <w:b/>
          <w:sz w:val="26"/>
          <w:szCs w:val="26"/>
        </w:rPr>
        <w:t xml:space="preserve">3.2-2 </w:t>
      </w:r>
      <w:r w:rsidR="00154D89" w:rsidRPr="00B105E8">
        <w:rPr>
          <w:rFonts w:ascii="Times New Roman" w:eastAsiaTheme="minorEastAsia" w:hAnsi="Times New Roman" w:cs="Times New Roman" w:hint="eastAsia"/>
          <w:b/>
          <w:sz w:val="26"/>
          <w:szCs w:val="26"/>
        </w:rPr>
        <w:t>征求意见稿报纸</w:t>
      </w:r>
      <w:r w:rsidR="00154D89" w:rsidRPr="00B105E8">
        <w:rPr>
          <w:rFonts w:ascii="Times New Roman" w:eastAsiaTheme="minorEastAsia" w:hAnsi="Times New Roman" w:cs="Times New Roman"/>
          <w:b/>
          <w:sz w:val="26"/>
          <w:szCs w:val="26"/>
        </w:rPr>
        <w:t>公示</w:t>
      </w:r>
    </w:p>
    <w:p w14:paraId="42A95724" w14:textId="385DBCEA" w:rsidR="001B6BE7" w:rsidRPr="00EB7F27" w:rsidRDefault="001B6BE7" w:rsidP="00EB7F27">
      <w:pPr>
        <w:widowControl/>
        <w:spacing w:line="500" w:lineRule="exact"/>
        <w:ind w:firstLineChars="200" w:firstLine="522"/>
        <w:outlineLvl w:val="2"/>
        <w:rPr>
          <w:rFonts w:ascii="Times New Roman" w:eastAsia="宋体" w:hAnsi="Times New Roman" w:cs="Times New Roman"/>
          <w:b/>
          <w:kern w:val="0"/>
          <w:sz w:val="26"/>
          <w:szCs w:val="26"/>
        </w:rPr>
      </w:pPr>
      <w:r w:rsidRPr="00EB7F27">
        <w:rPr>
          <w:rFonts w:ascii="Times New Roman" w:eastAsia="宋体" w:hAnsi="Times New Roman" w:cs="Times New Roman"/>
          <w:b/>
          <w:kern w:val="0"/>
          <w:sz w:val="26"/>
          <w:szCs w:val="26"/>
        </w:rPr>
        <w:lastRenderedPageBreak/>
        <w:t xml:space="preserve">3.2.3 </w:t>
      </w:r>
      <w:r w:rsidRPr="00EB7F27">
        <w:rPr>
          <w:rFonts w:ascii="Times New Roman" w:eastAsia="宋体" w:hAnsi="Times New Roman" w:cs="Times New Roman"/>
          <w:b/>
          <w:kern w:val="0"/>
          <w:sz w:val="26"/>
          <w:szCs w:val="26"/>
        </w:rPr>
        <w:t>张贴</w:t>
      </w:r>
    </w:p>
    <w:p w14:paraId="1B2274DD" w14:textId="5F3E6EC1" w:rsidR="00F93F96" w:rsidRDefault="00F93F96" w:rsidP="00514D86">
      <w:pPr>
        <w:pStyle w:val="a5"/>
        <w:adjustRightInd w:val="0"/>
        <w:snapToGrid w:val="0"/>
        <w:spacing w:before="0" w:beforeAutospacing="0" w:after="0" w:afterAutospacing="0" w:line="480" w:lineRule="exact"/>
        <w:ind w:firstLineChars="200" w:firstLine="520"/>
        <w:jc w:val="both"/>
        <w:rPr>
          <w:rFonts w:ascii="Times New Roman" w:eastAsiaTheme="minorEastAsia" w:hAnsi="Times New Roman" w:cs="Times New Roman"/>
          <w:sz w:val="26"/>
          <w:szCs w:val="26"/>
        </w:rPr>
      </w:pPr>
      <w:r w:rsidRPr="003205E5">
        <w:rPr>
          <w:rFonts w:ascii="Times New Roman" w:hAnsi="Times New Roman"/>
          <w:sz w:val="26"/>
          <w:szCs w:val="26"/>
        </w:rPr>
        <w:t>我公司在项目所在地进行了公示张贴，公示时间为</w:t>
      </w:r>
      <w:r w:rsidRPr="003205E5">
        <w:rPr>
          <w:rFonts w:ascii="Times New Roman" w:hAnsi="Times New Roman"/>
          <w:sz w:val="26"/>
          <w:szCs w:val="26"/>
        </w:rPr>
        <w:t>2022</w:t>
      </w:r>
      <w:r w:rsidRPr="003205E5">
        <w:rPr>
          <w:rFonts w:ascii="Times New Roman" w:hAnsi="Times New Roman"/>
          <w:sz w:val="26"/>
          <w:szCs w:val="26"/>
        </w:rPr>
        <w:t>年</w:t>
      </w:r>
      <w:r>
        <w:rPr>
          <w:rFonts w:ascii="Times New Roman" w:hAnsi="Times New Roman"/>
          <w:sz w:val="26"/>
          <w:szCs w:val="26"/>
        </w:rPr>
        <w:t>12</w:t>
      </w:r>
      <w:r w:rsidRPr="003205E5">
        <w:rPr>
          <w:rFonts w:ascii="Times New Roman" w:hAnsi="Times New Roman"/>
          <w:sz w:val="26"/>
          <w:szCs w:val="26"/>
        </w:rPr>
        <w:t>月</w:t>
      </w:r>
      <w:r w:rsidR="00D52F46">
        <w:rPr>
          <w:rFonts w:ascii="Times New Roman" w:hAnsi="Times New Roman"/>
          <w:sz w:val="26"/>
          <w:szCs w:val="26"/>
        </w:rPr>
        <w:t>13</w:t>
      </w:r>
      <w:r w:rsidRPr="003205E5">
        <w:rPr>
          <w:rFonts w:ascii="Times New Roman" w:hAnsi="Times New Roman"/>
          <w:sz w:val="26"/>
          <w:szCs w:val="26"/>
        </w:rPr>
        <w:t>日起</w:t>
      </w:r>
      <w:r w:rsidRPr="003205E5">
        <w:rPr>
          <w:rFonts w:ascii="Times New Roman" w:hAnsi="Times New Roman"/>
          <w:sz w:val="26"/>
          <w:szCs w:val="26"/>
        </w:rPr>
        <w:t>10</w:t>
      </w:r>
      <w:r w:rsidRPr="003205E5">
        <w:rPr>
          <w:rFonts w:ascii="Times New Roman" w:hAnsi="Times New Roman"/>
          <w:sz w:val="26"/>
          <w:szCs w:val="26"/>
        </w:rPr>
        <w:t>个工作日，公示张贴的照片详见</w:t>
      </w:r>
      <w:r>
        <w:rPr>
          <w:rFonts w:ascii="Times New Roman" w:hAnsi="Times New Roman" w:hint="eastAsia"/>
          <w:sz w:val="26"/>
          <w:szCs w:val="26"/>
        </w:rPr>
        <w:t>下图</w:t>
      </w:r>
      <w:r w:rsidRPr="003205E5">
        <w:rPr>
          <w:rFonts w:ascii="Times New Roman" w:hAnsi="Times New Roman"/>
          <w:sz w:val="26"/>
          <w:szCs w:val="26"/>
        </w:rPr>
        <w:t>。项目现场公示区域选取符合《办法》中的要求。</w:t>
      </w:r>
    </w:p>
    <w:p w14:paraId="15A6E6EC" w14:textId="77777777" w:rsidR="00F04204" w:rsidRDefault="00CA593A" w:rsidP="00044F65">
      <w:pPr>
        <w:pStyle w:val="a5"/>
        <w:adjustRightInd w:val="0"/>
        <w:snapToGrid w:val="0"/>
        <w:spacing w:before="0" w:beforeAutospacing="0" w:after="0" w:afterAutospacing="0"/>
        <w:jc w:val="center"/>
        <w:rPr>
          <w:rFonts w:ascii="Times New Roman" w:eastAsiaTheme="minorEastAsia" w:hAnsi="Times New Roman" w:cs="Times New Roman"/>
          <w:noProof/>
        </w:rPr>
      </w:pPr>
      <w:r w:rsidRPr="00B105E8">
        <w:rPr>
          <w:rFonts w:ascii="Times New Roman" w:eastAsiaTheme="minorEastAsia" w:hAnsi="Times New Roman" w:cs="Times New Roman"/>
          <w:noProof/>
        </w:rPr>
        <w:t xml:space="preserve"> </w:t>
      </w:r>
    </w:p>
    <w:tbl>
      <w:tblPr>
        <w:tblStyle w:val="ac"/>
        <w:tblW w:w="0" w:type="auto"/>
        <w:tblLook w:val="04A0" w:firstRow="1" w:lastRow="0" w:firstColumn="1" w:lastColumn="0" w:noHBand="0" w:noVBand="1"/>
      </w:tblPr>
      <w:tblGrid>
        <w:gridCol w:w="8296"/>
      </w:tblGrid>
      <w:tr w:rsidR="008A226F" w14:paraId="2AE37A20" w14:textId="77777777" w:rsidTr="00E055F4">
        <w:tc>
          <w:tcPr>
            <w:tcW w:w="8296" w:type="dxa"/>
          </w:tcPr>
          <w:p w14:paraId="0E1A8816" w14:textId="2A73D595" w:rsidR="008A226F" w:rsidRPr="008A226F" w:rsidRDefault="008A226F" w:rsidP="00044F65">
            <w:pPr>
              <w:pStyle w:val="a5"/>
              <w:adjustRightInd w:val="0"/>
              <w:snapToGrid w:val="0"/>
              <w:spacing w:before="0" w:beforeAutospacing="0" w:after="0" w:afterAutospacing="0"/>
              <w:jc w:val="center"/>
              <w:rPr>
                <w:rFonts w:ascii="Times New Roman" w:eastAsiaTheme="minorEastAsia" w:hAnsi="Times New Roman" w:cs="Times New Roman"/>
                <w:noProof/>
              </w:rPr>
            </w:pPr>
            <w:r w:rsidRPr="008A226F">
              <w:rPr>
                <w:rFonts w:ascii="Times New Roman" w:eastAsiaTheme="minorEastAsia" w:hAnsi="Times New Roman" w:cs="Times New Roman"/>
                <w:noProof/>
              </w:rPr>
              <w:drawing>
                <wp:inline distT="0" distB="0" distL="0" distR="0" wp14:anchorId="182700C4" wp14:editId="047F895C">
                  <wp:extent cx="4304391" cy="3240000"/>
                  <wp:effectExtent l="0" t="0" r="1270" b="0"/>
                  <wp:docPr id="19" name="图片 19" descr="G:\01—环评项目\3-江津\2—华新地维马夫沱码头\1—报告书\1-成果文件\公众参与\第二次公示\照片\2022年\39350c1dd69e01a8d8e9989f3d9c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1—环评项目\3-江津\2—华新地维马夫沱码头\1—报告书\1-成果文件\公众参与\第二次公示\照片\2022年\39350c1dd69e01a8d8e9989f3d9c3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4391" cy="3240000"/>
                          </a:xfrm>
                          <a:prstGeom prst="rect">
                            <a:avLst/>
                          </a:prstGeom>
                          <a:noFill/>
                          <a:ln>
                            <a:noFill/>
                          </a:ln>
                        </pic:spPr>
                      </pic:pic>
                    </a:graphicData>
                  </a:graphic>
                </wp:inline>
              </w:drawing>
            </w:r>
          </w:p>
        </w:tc>
      </w:tr>
      <w:tr w:rsidR="008A226F" w14:paraId="41C69DB9" w14:textId="77777777" w:rsidTr="00E055F4">
        <w:tc>
          <w:tcPr>
            <w:tcW w:w="8296" w:type="dxa"/>
          </w:tcPr>
          <w:p w14:paraId="4E0F7349" w14:textId="6B3525BC" w:rsidR="008A226F" w:rsidRDefault="008A226F" w:rsidP="00044F65">
            <w:pPr>
              <w:pStyle w:val="a5"/>
              <w:adjustRightInd w:val="0"/>
              <w:snapToGrid w:val="0"/>
              <w:spacing w:before="0" w:beforeAutospacing="0" w:after="0" w:afterAutospacing="0"/>
              <w:jc w:val="center"/>
              <w:rPr>
                <w:rFonts w:ascii="Times New Roman" w:eastAsiaTheme="minorEastAsia" w:hAnsi="Times New Roman" w:cs="Times New Roman"/>
                <w:noProof/>
              </w:rPr>
            </w:pPr>
            <w:r w:rsidRPr="008A226F">
              <w:rPr>
                <w:rFonts w:ascii="Times New Roman" w:eastAsiaTheme="minorEastAsia" w:hAnsi="Times New Roman" w:cs="Times New Roman"/>
                <w:noProof/>
              </w:rPr>
              <w:drawing>
                <wp:inline distT="0" distB="0" distL="0" distR="0" wp14:anchorId="5C1AEF97" wp14:editId="12A4C90C">
                  <wp:extent cx="4304391" cy="3240000"/>
                  <wp:effectExtent l="0" t="0" r="1270" b="0"/>
                  <wp:docPr id="17" name="图片 17" descr="G:\01—环评项目\3-江津\2—华新地维马夫沱码头\1—报告书\1-成果文件\公众参与\第二次公示\照片\2022年\7f150dbc0e0d27253b034155f5f4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1—环评项目\3-江津\2—华新地维马夫沱码头\1—报告书\1-成果文件\公众参与\第二次公示\照片\2022年\7f150dbc0e0d27253b034155f5f44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4391" cy="3240000"/>
                          </a:xfrm>
                          <a:prstGeom prst="rect">
                            <a:avLst/>
                          </a:prstGeom>
                          <a:noFill/>
                          <a:ln>
                            <a:noFill/>
                          </a:ln>
                        </pic:spPr>
                      </pic:pic>
                    </a:graphicData>
                  </a:graphic>
                </wp:inline>
              </w:drawing>
            </w:r>
          </w:p>
        </w:tc>
      </w:tr>
    </w:tbl>
    <w:p w14:paraId="522CF2C5" w14:textId="3261095F" w:rsidR="006E5DA8" w:rsidRPr="00B105E8" w:rsidRDefault="006E5DA8" w:rsidP="006E5DA8">
      <w:pPr>
        <w:pStyle w:val="a5"/>
        <w:adjustRightInd w:val="0"/>
        <w:snapToGrid w:val="0"/>
        <w:spacing w:before="0" w:beforeAutospacing="0" w:after="0" w:afterAutospacing="0" w:line="480" w:lineRule="exact"/>
        <w:ind w:firstLineChars="200" w:firstLine="522"/>
        <w:jc w:val="center"/>
        <w:rPr>
          <w:rFonts w:ascii="Times New Roman" w:eastAsiaTheme="minorEastAsia" w:hAnsi="Times New Roman" w:cs="Times New Roman"/>
          <w:b/>
          <w:sz w:val="26"/>
          <w:szCs w:val="26"/>
        </w:rPr>
      </w:pPr>
      <w:r w:rsidRPr="00B105E8">
        <w:rPr>
          <w:rFonts w:ascii="Times New Roman" w:eastAsiaTheme="minorEastAsia" w:hAnsi="Times New Roman" w:cs="Times New Roman"/>
          <w:b/>
          <w:sz w:val="26"/>
          <w:szCs w:val="26"/>
        </w:rPr>
        <w:t>图</w:t>
      </w:r>
      <w:r w:rsidRPr="00B105E8">
        <w:rPr>
          <w:rFonts w:ascii="Times New Roman" w:eastAsiaTheme="minorEastAsia" w:hAnsi="Times New Roman" w:cs="Times New Roman"/>
          <w:b/>
          <w:sz w:val="26"/>
          <w:szCs w:val="26"/>
        </w:rPr>
        <w:t>3.2-</w:t>
      </w:r>
      <w:r>
        <w:rPr>
          <w:rFonts w:ascii="Times New Roman" w:eastAsiaTheme="minorEastAsia" w:hAnsi="Times New Roman" w:cs="Times New Roman"/>
          <w:b/>
          <w:sz w:val="26"/>
          <w:szCs w:val="26"/>
        </w:rPr>
        <w:t>3</w:t>
      </w:r>
      <w:r w:rsidRPr="00B105E8">
        <w:rPr>
          <w:rFonts w:ascii="Times New Roman" w:eastAsiaTheme="minorEastAsia" w:hAnsi="Times New Roman" w:cs="Times New Roman"/>
          <w:b/>
          <w:sz w:val="26"/>
          <w:szCs w:val="26"/>
        </w:rPr>
        <w:t xml:space="preserve"> </w:t>
      </w:r>
      <w:r>
        <w:rPr>
          <w:rFonts w:ascii="Times New Roman" w:eastAsiaTheme="minorEastAsia" w:hAnsi="Times New Roman" w:cs="Times New Roman" w:hint="eastAsia"/>
          <w:b/>
          <w:sz w:val="26"/>
          <w:szCs w:val="26"/>
        </w:rPr>
        <w:t>现场张贴</w:t>
      </w:r>
      <w:r w:rsidRPr="00B105E8">
        <w:rPr>
          <w:rFonts w:ascii="Times New Roman" w:eastAsiaTheme="minorEastAsia" w:hAnsi="Times New Roman" w:cs="Times New Roman"/>
          <w:b/>
          <w:sz w:val="26"/>
          <w:szCs w:val="26"/>
        </w:rPr>
        <w:t>公示</w:t>
      </w:r>
    </w:p>
    <w:p w14:paraId="50B13629" w14:textId="30E9D541" w:rsidR="004D7286" w:rsidRDefault="004D7286" w:rsidP="00044F65">
      <w:pPr>
        <w:pStyle w:val="a5"/>
        <w:adjustRightInd w:val="0"/>
        <w:snapToGrid w:val="0"/>
        <w:spacing w:before="0" w:beforeAutospacing="0" w:after="0" w:afterAutospacing="0"/>
        <w:jc w:val="center"/>
        <w:rPr>
          <w:rFonts w:ascii="Times New Roman" w:eastAsiaTheme="minorEastAsia" w:hAnsi="Times New Roman" w:cs="Times New Roman"/>
          <w:noProof/>
        </w:rPr>
      </w:pPr>
    </w:p>
    <w:p w14:paraId="7100468C" w14:textId="77777777" w:rsidR="0027505E" w:rsidRPr="00B105E8" w:rsidRDefault="0027505E" w:rsidP="0027505E">
      <w:pPr>
        <w:adjustRightInd w:val="0"/>
        <w:snapToGrid w:val="0"/>
        <w:spacing w:line="480" w:lineRule="exact"/>
        <w:ind w:firstLineChars="200" w:firstLine="522"/>
        <w:jc w:val="left"/>
        <w:rPr>
          <w:rFonts w:ascii="Times New Roman" w:hAnsi="Times New Roman" w:cs="Times New Roman"/>
          <w:b/>
          <w:sz w:val="26"/>
          <w:szCs w:val="26"/>
        </w:rPr>
      </w:pPr>
      <w:r w:rsidRPr="00B105E8">
        <w:rPr>
          <w:rFonts w:ascii="Times New Roman" w:hAnsi="Times New Roman" w:cs="Times New Roman"/>
          <w:b/>
          <w:sz w:val="26"/>
          <w:szCs w:val="26"/>
        </w:rPr>
        <w:t xml:space="preserve">8 </w:t>
      </w:r>
      <w:r w:rsidRPr="00B105E8">
        <w:rPr>
          <w:rFonts w:ascii="Times New Roman" w:hAnsi="Times New Roman" w:cs="Times New Roman"/>
          <w:b/>
          <w:sz w:val="26"/>
          <w:szCs w:val="26"/>
        </w:rPr>
        <w:t>诚信承诺</w:t>
      </w:r>
    </w:p>
    <w:p w14:paraId="329F6E28" w14:textId="159D4C80" w:rsidR="0027505E" w:rsidRPr="00B105E8" w:rsidRDefault="0027505E" w:rsidP="0027505E">
      <w:pPr>
        <w:pStyle w:val="a5"/>
        <w:adjustRightInd w:val="0"/>
        <w:snapToGrid w:val="0"/>
        <w:spacing w:before="0" w:beforeAutospacing="0" w:after="0" w:afterAutospacing="0" w:line="480" w:lineRule="exact"/>
        <w:ind w:firstLineChars="200" w:firstLine="520"/>
        <w:jc w:val="both"/>
        <w:rPr>
          <w:rFonts w:ascii="Times New Roman" w:eastAsiaTheme="minorEastAsia" w:hAnsi="Times New Roman" w:cs="Times New Roman"/>
          <w:kern w:val="2"/>
          <w:sz w:val="26"/>
          <w:szCs w:val="26"/>
        </w:rPr>
      </w:pPr>
      <w:r w:rsidRPr="00B105E8">
        <w:rPr>
          <w:rFonts w:ascii="Times New Roman" w:eastAsiaTheme="minorEastAsia" w:hAnsi="Times New Roman" w:cs="Times New Roman"/>
          <w:kern w:val="2"/>
          <w:sz w:val="26"/>
          <w:szCs w:val="26"/>
        </w:rPr>
        <w:lastRenderedPageBreak/>
        <w:t>我单位已按照《</w:t>
      </w:r>
      <w:r w:rsidRPr="00B105E8">
        <w:rPr>
          <w:rFonts w:ascii="Times New Roman" w:eastAsiaTheme="minorEastAsia" w:hAnsi="Times New Roman" w:cs="Times New Roman" w:hint="eastAsia"/>
          <w:kern w:val="2"/>
          <w:sz w:val="26"/>
          <w:szCs w:val="26"/>
        </w:rPr>
        <w:t>环境影响评价公众参与办法</w:t>
      </w:r>
      <w:r w:rsidRPr="00B105E8">
        <w:rPr>
          <w:rFonts w:ascii="Times New Roman" w:eastAsiaTheme="minorEastAsia" w:hAnsi="Times New Roman" w:cs="Times New Roman"/>
          <w:kern w:val="2"/>
          <w:sz w:val="26"/>
          <w:szCs w:val="26"/>
        </w:rPr>
        <w:t>》要求，在</w:t>
      </w:r>
      <w:r w:rsidR="006E5DA8">
        <w:rPr>
          <w:rFonts w:ascii="Times New Roman" w:eastAsiaTheme="minorEastAsia" w:hAnsi="Times New Roman" w:cs="Times New Roman" w:hint="eastAsia"/>
          <w:kern w:val="2"/>
          <w:sz w:val="26"/>
          <w:szCs w:val="26"/>
        </w:rPr>
        <w:t>《</w:t>
      </w:r>
      <w:r w:rsidR="006E5DA8" w:rsidRPr="00CC19BC">
        <w:rPr>
          <w:rFonts w:ascii="Times New Roman" w:hAnsi="Times New Roman" w:cs="Times New Roman" w:hint="eastAsia"/>
          <w:sz w:val="26"/>
          <w:szCs w:val="26"/>
        </w:rPr>
        <w:t>地维马夫沱码头技改项目</w:t>
      </w:r>
      <w:r w:rsidR="006E5DA8" w:rsidRPr="003205E5">
        <w:rPr>
          <w:rFonts w:ascii="Times New Roman" w:hAnsi="Times New Roman"/>
          <w:bCs/>
          <w:snapToGrid w:val="0"/>
          <w:sz w:val="26"/>
          <w:szCs w:val="26"/>
        </w:rPr>
        <w:t>环境影响报告书</w:t>
      </w:r>
      <w:r w:rsidR="006E5DA8">
        <w:rPr>
          <w:rFonts w:ascii="Times New Roman" w:eastAsiaTheme="minorEastAsia" w:hAnsi="Times New Roman" w:cs="Times New Roman" w:hint="eastAsia"/>
          <w:kern w:val="2"/>
          <w:sz w:val="26"/>
          <w:szCs w:val="26"/>
        </w:rPr>
        <w:t>》</w:t>
      </w:r>
      <w:r w:rsidRPr="00B105E8">
        <w:rPr>
          <w:rFonts w:ascii="Times New Roman" w:eastAsiaTheme="minorEastAsia" w:hAnsi="Times New Roman" w:cs="Times New Roman"/>
          <w:kern w:val="2"/>
          <w:sz w:val="26"/>
          <w:szCs w:val="26"/>
        </w:rPr>
        <w:t>编制阶段开展了公众参与工作，并按照要求编制了公众参与说明。</w:t>
      </w:r>
    </w:p>
    <w:p w14:paraId="2951D3C4" w14:textId="653F0FCF" w:rsidR="0027505E" w:rsidRPr="00CB2376" w:rsidRDefault="0027505E" w:rsidP="0027505E">
      <w:pPr>
        <w:pStyle w:val="a5"/>
        <w:adjustRightInd w:val="0"/>
        <w:snapToGrid w:val="0"/>
        <w:spacing w:before="0" w:beforeAutospacing="0" w:after="0" w:afterAutospacing="0" w:line="480" w:lineRule="exact"/>
        <w:ind w:firstLineChars="200" w:firstLine="520"/>
        <w:jc w:val="both"/>
        <w:rPr>
          <w:rFonts w:ascii="Times New Roman" w:eastAsiaTheme="minorEastAsia" w:hAnsi="Times New Roman" w:cs="Times New Roman"/>
          <w:kern w:val="2"/>
          <w:sz w:val="26"/>
          <w:szCs w:val="26"/>
        </w:rPr>
      </w:pPr>
      <w:r w:rsidRPr="00CB2376">
        <w:rPr>
          <w:rFonts w:ascii="Times New Roman" w:eastAsiaTheme="minorEastAsia" w:hAnsi="Times New Roman" w:cs="Times New Roman"/>
          <w:kern w:val="2"/>
          <w:sz w:val="26"/>
          <w:szCs w:val="26"/>
        </w:rPr>
        <w:t>我单位承诺，本次提交的《</w:t>
      </w:r>
      <w:bookmarkStart w:id="6" w:name="_Hlk64723996"/>
      <w:r w:rsidR="006E5DA8" w:rsidRPr="00CC19BC">
        <w:rPr>
          <w:rFonts w:ascii="Times New Roman" w:hAnsi="Times New Roman" w:cs="Times New Roman" w:hint="eastAsia"/>
          <w:sz w:val="26"/>
          <w:szCs w:val="26"/>
        </w:rPr>
        <w:t>地维马夫沱码头技改项目</w:t>
      </w:r>
      <w:r w:rsidR="006E5DA8" w:rsidRPr="003205E5">
        <w:rPr>
          <w:rFonts w:ascii="Times New Roman" w:hAnsi="Times New Roman"/>
          <w:bCs/>
          <w:snapToGrid w:val="0"/>
          <w:sz w:val="26"/>
          <w:szCs w:val="26"/>
        </w:rPr>
        <w:t>环境影响报告书</w:t>
      </w:r>
      <w:r w:rsidRPr="00CB2376">
        <w:rPr>
          <w:rFonts w:ascii="Times New Roman" w:eastAsiaTheme="minorEastAsia" w:hAnsi="Times New Roman" w:cs="Times New Roman"/>
          <w:kern w:val="2"/>
          <w:sz w:val="26"/>
          <w:szCs w:val="26"/>
        </w:rPr>
        <w:t>环境影响评价公众参与说明</w:t>
      </w:r>
      <w:bookmarkEnd w:id="6"/>
      <w:r w:rsidRPr="00CB2376">
        <w:rPr>
          <w:rFonts w:ascii="Times New Roman" w:eastAsiaTheme="minorEastAsia" w:hAnsi="Times New Roman" w:cs="Times New Roman"/>
          <w:kern w:val="2"/>
          <w:sz w:val="26"/>
          <w:szCs w:val="26"/>
        </w:rPr>
        <w:t>》内容客观、真实，未包含依法不得公开的国家秘密、商业秘密、个人隐私。如存在弄虚作假、隐瞒欺骗等情况及由此导致的一切后果由</w:t>
      </w:r>
      <w:r w:rsidRPr="00CB2376">
        <w:rPr>
          <w:rFonts w:ascii="Times New Roman" w:eastAsiaTheme="minorEastAsia" w:hAnsi="Times New Roman" w:cs="Times New Roman" w:hint="eastAsia"/>
          <w:kern w:val="2"/>
          <w:sz w:val="26"/>
          <w:szCs w:val="26"/>
        </w:rPr>
        <w:t>我</w:t>
      </w:r>
      <w:r w:rsidRPr="00CB2376">
        <w:rPr>
          <w:rFonts w:ascii="Times New Roman" w:eastAsiaTheme="minorEastAsia" w:hAnsi="Times New Roman" w:cs="Times New Roman"/>
          <w:kern w:val="2"/>
          <w:sz w:val="26"/>
          <w:szCs w:val="26"/>
        </w:rPr>
        <w:t>公司承担全部责任。</w:t>
      </w:r>
    </w:p>
    <w:p w14:paraId="4335DADF" w14:textId="77777777" w:rsidR="0027505E" w:rsidRPr="00CB2376" w:rsidRDefault="0027505E" w:rsidP="0027505E">
      <w:pPr>
        <w:pStyle w:val="a5"/>
        <w:adjustRightInd w:val="0"/>
        <w:snapToGrid w:val="0"/>
        <w:spacing w:before="0" w:beforeAutospacing="0" w:after="0" w:afterAutospacing="0" w:line="480" w:lineRule="exact"/>
        <w:ind w:firstLineChars="200" w:firstLine="520"/>
        <w:rPr>
          <w:rFonts w:ascii="Times New Roman" w:eastAsiaTheme="minorEastAsia" w:hAnsi="Times New Roman" w:cs="Times New Roman"/>
          <w:kern w:val="2"/>
          <w:sz w:val="26"/>
          <w:szCs w:val="26"/>
        </w:rPr>
      </w:pPr>
    </w:p>
    <w:p w14:paraId="041A8098" w14:textId="16A6E4AE" w:rsidR="0027505E" w:rsidRPr="00CB2376" w:rsidRDefault="0027505E" w:rsidP="006E5DA8">
      <w:pPr>
        <w:pStyle w:val="a5"/>
        <w:adjustRightInd w:val="0"/>
        <w:snapToGrid w:val="0"/>
        <w:spacing w:before="0" w:beforeAutospacing="0" w:after="0" w:afterAutospacing="0" w:line="480" w:lineRule="exact"/>
        <w:ind w:firstLineChars="1400" w:firstLine="3640"/>
        <w:rPr>
          <w:rFonts w:ascii="Times New Roman" w:eastAsiaTheme="minorEastAsia" w:hAnsi="Times New Roman" w:cs="Times New Roman"/>
          <w:kern w:val="2"/>
          <w:sz w:val="26"/>
          <w:szCs w:val="26"/>
        </w:rPr>
      </w:pPr>
      <w:r w:rsidRPr="00CB2376">
        <w:rPr>
          <w:rFonts w:ascii="Times New Roman" w:eastAsiaTheme="minorEastAsia" w:hAnsi="Times New Roman" w:cs="Times New Roman"/>
          <w:kern w:val="2"/>
          <w:sz w:val="26"/>
          <w:szCs w:val="26"/>
        </w:rPr>
        <w:t>承诺单位：</w:t>
      </w:r>
      <w:r w:rsidR="006E5DA8" w:rsidRPr="006E5DA8">
        <w:rPr>
          <w:rFonts w:ascii="Times New Roman" w:eastAsiaTheme="minorEastAsia" w:hAnsi="Times New Roman" w:cs="Times New Roman" w:hint="eastAsia"/>
          <w:kern w:val="2"/>
          <w:sz w:val="26"/>
          <w:szCs w:val="26"/>
        </w:rPr>
        <w:t>重庆华新地维水泥有限公司</w:t>
      </w:r>
    </w:p>
    <w:p w14:paraId="07C40A0F" w14:textId="48BC8909" w:rsidR="0027505E" w:rsidRPr="00CB2376" w:rsidRDefault="0027505E" w:rsidP="006E5DA8">
      <w:pPr>
        <w:pStyle w:val="a5"/>
        <w:adjustRightInd w:val="0"/>
        <w:snapToGrid w:val="0"/>
        <w:spacing w:before="0" w:beforeAutospacing="0" w:after="0" w:afterAutospacing="0" w:line="480" w:lineRule="exact"/>
        <w:ind w:firstLineChars="1400" w:firstLine="3640"/>
        <w:rPr>
          <w:rFonts w:ascii="Times New Roman" w:eastAsiaTheme="minorEastAsia" w:hAnsi="Times New Roman" w:cs="Times New Roman"/>
          <w:kern w:val="2"/>
          <w:sz w:val="26"/>
          <w:szCs w:val="26"/>
        </w:rPr>
      </w:pPr>
      <w:r w:rsidRPr="00CB2376">
        <w:rPr>
          <w:rFonts w:ascii="Times New Roman" w:eastAsiaTheme="minorEastAsia" w:hAnsi="Times New Roman" w:cs="Times New Roman"/>
          <w:kern w:val="2"/>
          <w:sz w:val="26"/>
          <w:szCs w:val="26"/>
        </w:rPr>
        <w:t>承诺时间：</w:t>
      </w:r>
      <w:r w:rsidR="00B21408">
        <w:rPr>
          <w:rFonts w:ascii="Times New Roman" w:eastAsiaTheme="minorEastAsia" w:hAnsi="Times New Roman" w:cs="Times New Roman"/>
          <w:kern w:val="2"/>
          <w:sz w:val="26"/>
          <w:szCs w:val="26"/>
        </w:rPr>
        <w:t>202</w:t>
      </w:r>
      <w:r w:rsidR="006E5DA8">
        <w:rPr>
          <w:rFonts w:ascii="Times New Roman" w:eastAsiaTheme="minorEastAsia" w:hAnsi="Times New Roman" w:cs="Times New Roman"/>
          <w:kern w:val="2"/>
          <w:sz w:val="26"/>
          <w:szCs w:val="26"/>
        </w:rPr>
        <w:t>2</w:t>
      </w:r>
      <w:r w:rsidRPr="00CB2376">
        <w:rPr>
          <w:rFonts w:ascii="Times New Roman" w:eastAsiaTheme="minorEastAsia" w:hAnsi="Times New Roman" w:cs="Times New Roman"/>
          <w:kern w:val="2"/>
          <w:sz w:val="26"/>
          <w:szCs w:val="26"/>
        </w:rPr>
        <w:t>年</w:t>
      </w:r>
      <w:r w:rsidRPr="00CB2376">
        <w:rPr>
          <w:rFonts w:ascii="Times New Roman" w:eastAsiaTheme="minorEastAsia" w:hAnsi="Times New Roman" w:cs="Times New Roman"/>
          <w:kern w:val="2"/>
          <w:sz w:val="26"/>
          <w:szCs w:val="26"/>
        </w:rPr>
        <w:t xml:space="preserve"> </w:t>
      </w:r>
      <w:r w:rsidR="006E5DA8">
        <w:rPr>
          <w:rFonts w:ascii="Times New Roman" w:eastAsiaTheme="minorEastAsia" w:hAnsi="Times New Roman" w:cs="Times New Roman"/>
          <w:kern w:val="2"/>
          <w:sz w:val="26"/>
          <w:szCs w:val="26"/>
        </w:rPr>
        <w:t>1</w:t>
      </w:r>
      <w:r w:rsidRPr="00CB2376">
        <w:rPr>
          <w:rFonts w:ascii="Times New Roman" w:eastAsiaTheme="minorEastAsia" w:hAnsi="Times New Roman" w:cs="Times New Roman"/>
          <w:kern w:val="2"/>
          <w:sz w:val="26"/>
          <w:szCs w:val="26"/>
        </w:rPr>
        <w:t>月</w:t>
      </w:r>
      <w:r w:rsidR="000D2107">
        <w:rPr>
          <w:rFonts w:ascii="Times New Roman" w:eastAsiaTheme="minorEastAsia" w:hAnsi="Times New Roman" w:cs="Times New Roman" w:hint="eastAsia"/>
          <w:kern w:val="2"/>
          <w:sz w:val="26"/>
          <w:szCs w:val="26"/>
        </w:rPr>
        <w:t>3</w:t>
      </w:r>
      <w:r w:rsidR="002201C5">
        <w:rPr>
          <w:rFonts w:ascii="Times New Roman" w:eastAsiaTheme="minorEastAsia" w:hAnsi="Times New Roman" w:cs="Times New Roman" w:hint="eastAsia"/>
          <w:kern w:val="2"/>
          <w:sz w:val="26"/>
          <w:szCs w:val="26"/>
        </w:rPr>
        <w:t>1</w:t>
      </w:r>
      <w:bookmarkStart w:id="7" w:name="_GoBack"/>
      <w:bookmarkEnd w:id="7"/>
      <w:r w:rsidRPr="00CB2376">
        <w:rPr>
          <w:rFonts w:ascii="Times New Roman" w:eastAsiaTheme="minorEastAsia" w:hAnsi="Times New Roman" w:cs="Times New Roman"/>
          <w:kern w:val="2"/>
          <w:sz w:val="26"/>
          <w:szCs w:val="26"/>
        </w:rPr>
        <w:t>日</w:t>
      </w:r>
    </w:p>
    <w:p w14:paraId="0C48F559" w14:textId="77777777" w:rsidR="00397BE1" w:rsidRPr="0027505E" w:rsidRDefault="00397BE1" w:rsidP="00397BE1">
      <w:pPr>
        <w:adjustRightInd w:val="0"/>
        <w:snapToGrid w:val="0"/>
        <w:spacing w:line="480" w:lineRule="exact"/>
        <w:ind w:firstLineChars="200" w:firstLine="520"/>
        <w:jc w:val="left"/>
        <w:rPr>
          <w:rFonts w:ascii="Times New Roman" w:hAnsi="Times New Roman" w:cs="Times New Roman"/>
          <w:sz w:val="26"/>
          <w:szCs w:val="26"/>
        </w:rPr>
      </w:pPr>
    </w:p>
    <w:sectPr w:rsidR="00397BE1" w:rsidRPr="0027505E" w:rsidSect="00044F65">
      <w:headerReference w:type="default" r:id="rId19"/>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109A4" w14:textId="77777777" w:rsidR="00962C46" w:rsidRDefault="00962C46" w:rsidP="001B6BE7">
      <w:r>
        <w:separator/>
      </w:r>
    </w:p>
  </w:endnote>
  <w:endnote w:type="continuationSeparator" w:id="0">
    <w:p w14:paraId="10C2803D" w14:textId="77777777" w:rsidR="00962C46" w:rsidRDefault="00962C46" w:rsidP="001B6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865192"/>
      <w:docPartObj>
        <w:docPartGallery w:val="Page Numbers (Bottom of Page)"/>
        <w:docPartUnique/>
      </w:docPartObj>
    </w:sdtPr>
    <w:sdtEndPr/>
    <w:sdtContent>
      <w:p w14:paraId="3858A219" w14:textId="2011443A" w:rsidR="00044F65" w:rsidRDefault="00044F65">
        <w:pPr>
          <w:pStyle w:val="a4"/>
          <w:jc w:val="center"/>
        </w:pPr>
        <w:r>
          <w:fldChar w:fldCharType="begin"/>
        </w:r>
        <w:r>
          <w:instrText>PAGE   \* MERGEFORMAT</w:instrText>
        </w:r>
        <w:r>
          <w:fldChar w:fldCharType="separate"/>
        </w:r>
        <w:r w:rsidR="002201C5" w:rsidRPr="002201C5">
          <w:rPr>
            <w:noProof/>
            <w:lang w:val="zh-CN"/>
          </w:rPr>
          <w:t>7</w:t>
        </w:r>
        <w:r>
          <w:fldChar w:fldCharType="end"/>
        </w:r>
      </w:p>
    </w:sdtContent>
  </w:sdt>
  <w:p w14:paraId="20513995" w14:textId="77777777" w:rsidR="00044F65" w:rsidRDefault="00044F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FA409" w14:textId="77777777" w:rsidR="00962C46" w:rsidRDefault="00962C46" w:rsidP="001B6BE7">
      <w:r>
        <w:separator/>
      </w:r>
    </w:p>
  </w:footnote>
  <w:footnote w:type="continuationSeparator" w:id="0">
    <w:p w14:paraId="0BE386C6" w14:textId="77777777" w:rsidR="00962C46" w:rsidRDefault="00962C46" w:rsidP="001B6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732EC" w14:textId="2D9CB35C" w:rsidR="00044F65" w:rsidRPr="00B105E8" w:rsidRDefault="00044F65" w:rsidP="000E2D4D">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66F"/>
    <w:rsid w:val="00004A62"/>
    <w:rsid w:val="00017D18"/>
    <w:rsid w:val="000274BB"/>
    <w:rsid w:val="0004341A"/>
    <w:rsid w:val="00044F65"/>
    <w:rsid w:val="0005166F"/>
    <w:rsid w:val="000A11FD"/>
    <w:rsid w:val="000C121E"/>
    <w:rsid w:val="000C6BA7"/>
    <w:rsid w:val="000D2107"/>
    <w:rsid w:val="000E2D4D"/>
    <w:rsid w:val="000E3EC1"/>
    <w:rsid w:val="000E7D46"/>
    <w:rsid w:val="00151964"/>
    <w:rsid w:val="00151AB2"/>
    <w:rsid w:val="00154D89"/>
    <w:rsid w:val="00160A80"/>
    <w:rsid w:val="00192E41"/>
    <w:rsid w:val="00197862"/>
    <w:rsid w:val="001B3903"/>
    <w:rsid w:val="001B3F4D"/>
    <w:rsid w:val="001B6BE7"/>
    <w:rsid w:val="001D26AA"/>
    <w:rsid w:val="002201C5"/>
    <w:rsid w:val="0022048F"/>
    <w:rsid w:val="00226EC7"/>
    <w:rsid w:val="00271BEE"/>
    <w:rsid w:val="0027505E"/>
    <w:rsid w:val="002B359F"/>
    <w:rsid w:val="002B5BDD"/>
    <w:rsid w:val="002B6541"/>
    <w:rsid w:val="002C18DB"/>
    <w:rsid w:val="002F6FF0"/>
    <w:rsid w:val="00310A5F"/>
    <w:rsid w:val="00314B78"/>
    <w:rsid w:val="00350983"/>
    <w:rsid w:val="003564D6"/>
    <w:rsid w:val="0036387E"/>
    <w:rsid w:val="00376651"/>
    <w:rsid w:val="00391613"/>
    <w:rsid w:val="00397BE1"/>
    <w:rsid w:val="003C344A"/>
    <w:rsid w:val="00441666"/>
    <w:rsid w:val="00446C92"/>
    <w:rsid w:val="00453BF1"/>
    <w:rsid w:val="004A208A"/>
    <w:rsid w:val="004A4421"/>
    <w:rsid w:val="004A50D2"/>
    <w:rsid w:val="004B09CF"/>
    <w:rsid w:val="004B22E8"/>
    <w:rsid w:val="004C727A"/>
    <w:rsid w:val="004D7286"/>
    <w:rsid w:val="004D7FBC"/>
    <w:rsid w:val="004E7E2C"/>
    <w:rsid w:val="004F415B"/>
    <w:rsid w:val="004F6518"/>
    <w:rsid w:val="004F65D0"/>
    <w:rsid w:val="0051098C"/>
    <w:rsid w:val="00514D86"/>
    <w:rsid w:val="005277EC"/>
    <w:rsid w:val="00576110"/>
    <w:rsid w:val="00576C33"/>
    <w:rsid w:val="0062051A"/>
    <w:rsid w:val="00624EA0"/>
    <w:rsid w:val="00663AB5"/>
    <w:rsid w:val="00677DCB"/>
    <w:rsid w:val="006937B8"/>
    <w:rsid w:val="006942DB"/>
    <w:rsid w:val="00697283"/>
    <w:rsid w:val="006A6A3B"/>
    <w:rsid w:val="006D34CE"/>
    <w:rsid w:val="006E5DA8"/>
    <w:rsid w:val="006E7077"/>
    <w:rsid w:val="00704FE9"/>
    <w:rsid w:val="00737C8D"/>
    <w:rsid w:val="00742CCB"/>
    <w:rsid w:val="00755E10"/>
    <w:rsid w:val="007663C5"/>
    <w:rsid w:val="0077434D"/>
    <w:rsid w:val="0078723A"/>
    <w:rsid w:val="007A3368"/>
    <w:rsid w:val="007A5537"/>
    <w:rsid w:val="007D3616"/>
    <w:rsid w:val="00834457"/>
    <w:rsid w:val="00882BF3"/>
    <w:rsid w:val="008A226F"/>
    <w:rsid w:val="008B3C6E"/>
    <w:rsid w:val="008F37E5"/>
    <w:rsid w:val="008F71FE"/>
    <w:rsid w:val="009051CD"/>
    <w:rsid w:val="00912866"/>
    <w:rsid w:val="00916BF5"/>
    <w:rsid w:val="009171B4"/>
    <w:rsid w:val="009473AF"/>
    <w:rsid w:val="00947C30"/>
    <w:rsid w:val="00962C46"/>
    <w:rsid w:val="009A26B7"/>
    <w:rsid w:val="009C640A"/>
    <w:rsid w:val="00A27058"/>
    <w:rsid w:val="00A3608A"/>
    <w:rsid w:val="00A457FF"/>
    <w:rsid w:val="00A47906"/>
    <w:rsid w:val="00A94D5D"/>
    <w:rsid w:val="00AC170D"/>
    <w:rsid w:val="00AC76B5"/>
    <w:rsid w:val="00AE2E00"/>
    <w:rsid w:val="00B105E8"/>
    <w:rsid w:val="00B21408"/>
    <w:rsid w:val="00B27FE4"/>
    <w:rsid w:val="00B338AC"/>
    <w:rsid w:val="00B40952"/>
    <w:rsid w:val="00B57A7E"/>
    <w:rsid w:val="00BC413A"/>
    <w:rsid w:val="00BE4040"/>
    <w:rsid w:val="00C01E95"/>
    <w:rsid w:val="00C251EB"/>
    <w:rsid w:val="00C317D0"/>
    <w:rsid w:val="00C60F54"/>
    <w:rsid w:val="00C713E8"/>
    <w:rsid w:val="00C740A9"/>
    <w:rsid w:val="00CA5068"/>
    <w:rsid w:val="00CA593A"/>
    <w:rsid w:val="00CB2376"/>
    <w:rsid w:val="00CC19BC"/>
    <w:rsid w:val="00CD1BE5"/>
    <w:rsid w:val="00CE3897"/>
    <w:rsid w:val="00CF7A73"/>
    <w:rsid w:val="00D246DB"/>
    <w:rsid w:val="00D52B44"/>
    <w:rsid w:val="00D52F46"/>
    <w:rsid w:val="00D953B4"/>
    <w:rsid w:val="00DA13BB"/>
    <w:rsid w:val="00DA761A"/>
    <w:rsid w:val="00DB619C"/>
    <w:rsid w:val="00DD12AC"/>
    <w:rsid w:val="00DE1D64"/>
    <w:rsid w:val="00E24068"/>
    <w:rsid w:val="00E34AD4"/>
    <w:rsid w:val="00E40221"/>
    <w:rsid w:val="00E60204"/>
    <w:rsid w:val="00E67D68"/>
    <w:rsid w:val="00E73EF8"/>
    <w:rsid w:val="00E7474B"/>
    <w:rsid w:val="00EB7F27"/>
    <w:rsid w:val="00EE22B5"/>
    <w:rsid w:val="00EF23A8"/>
    <w:rsid w:val="00F0135B"/>
    <w:rsid w:val="00F04204"/>
    <w:rsid w:val="00F573D0"/>
    <w:rsid w:val="00F93F96"/>
    <w:rsid w:val="00FE5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9B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6B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B6BE7"/>
    <w:rPr>
      <w:sz w:val="18"/>
      <w:szCs w:val="18"/>
    </w:rPr>
  </w:style>
  <w:style w:type="paragraph" w:styleId="a4">
    <w:name w:val="footer"/>
    <w:basedOn w:val="a"/>
    <w:link w:val="Char0"/>
    <w:uiPriority w:val="99"/>
    <w:unhideWhenUsed/>
    <w:rsid w:val="001B6BE7"/>
    <w:pPr>
      <w:tabs>
        <w:tab w:val="center" w:pos="4153"/>
        <w:tab w:val="right" w:pos="8306"/>
      </w:tabs>
      <w:snapToGrid w:val="0"/>
      <w:jc w:val="left"/>
    </w:pPr>
    <w:rPr>
      <w:sz w:val="18"/>
      <w:szCs w:val="18"/>
    </w:rPr>
  </w:style>
  <w:style w:type="character" w:customStyle="1" w:styleId="Char0">
    <w:name w:val="页脚 Char"/>
    <w:basedOn w:val="a0"/>
    <w:link w:val="a4"/>
    <w:uiPriority w:val="99"/>
    <w:rsid w:val="001B6BE7"/>
    <w:rPr>
      <w:sz w:val="18"/>
      <w:szCs w:val="18"/>
    </w:rPr>
  </w:style>
  <w:style w:type="paragraph" w:styleId="a5">
    <w:name w:val="Normal (Web)"/>
    <w:basedOn w:val="a"/>
    <w:uiPriority w:val="99"/>
    <w:unhideWhenUsed/>
    <w:rsid w:val="001B6BE7"/>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6D34CE"/>
  </w:style>
  <w:style w:type="character" w:styleId="a6">
    <w:name w:val="Hyperlink"/>
    <w:basedOn w:val="a0"/>
    <w:uiPriority w:val="99"/>
    <w:unhideWhenUsed/>
    <w:rsid w:val="00DE1D64"/>
    <w:rPr>
      <w:color w:val="0000FF"/>
      <w:u w:val="single"/>
    </w:rPr>
  </w:style>
  <w:style w:type="paragraph" w:styleId="a7">
    <w:name w:val="Date"/>
    <w:basedOn w:val="a"/>
    <w:next w:val="a"/>
    <w:link w:val="Char1"/>
    <w:uiPriority w:val="99"/>
    <w:semiHidden/>
    <w:unhideWhenUsed/>
    <w:rsid w:val="00737C8D"/>
    <w:pPr>
      <w:ind w:leftChars="2500" w:left="100"/>
    </w:pPr>
  </w:style>
  <w:style w:type="character" w:customStyle="1" w:styleId="Char1">
    <w:name w:val="日期 Char"/>
    <w:basedOn w:val="a0"/>
    <w:link w:val="a7"/>
    <w:uiPriority w:val="99"/>
    <w:semiHidden/>
    <w:rsid w:val="00737C8D"/>
  </w:style>
  <w:style w:type="character" w:styleId="a8">
    <w:name w:val="annotation reference"/>
    <w:basedOn w:val="a0"/>
    <w:uiPriority w:val="99"/>
    <w:semiHidden/>
    <w:unhideWhenUsed/>
    <w:rsid w:val="00E73EF8"/>
    <w:rPr>
      <w:sz w:val="21"/>
      <w:szCs w:val="21"/>
    </w:rPr>
  </w:style>
  <w:style w:type="paragraph" w:styleId="a9">
    <w:name w:val="annotation text"/>
    <w:basedOn w:val="a"/>
    <w:link w:val="Char2"/>
    <w:uiPriority w:val="99"/>
    <w:semiHidden/>
    <w:unhideWhenUsed/>
    <w:rsid w:val="00E73EF8"/>
    <w:pPr>
      <w:jc w:val="left"/>
    </w:pPr>
  </w:style>
  <w:style w:type="character" w:customStyle="1" w:styleId="Char2">
    <w:name w:val="批注文字 Char"/>
    <w:basedOn w:val="a0"/>
    <w:link w:val="a9"/>
    <w:uiPriority w:val="99"/>
    <w:semiHidden/>
    <w:rsid w:val="00E73EF8"/>
  </w:style>
  <w:style w:type="paragraph" w:styleId="aa">
    <w:name w:val="annotation subject"/>
    <w:basedOn w:val="a9"/>
    <w:next w:val="a9"/>
    <w:link w:val="Char3"/>
    <w:uiPriority w:val="99"/>
    <w:semiHidden/>
    <w:unhideWhenUsed/>
    <w:rsid w:val="00E73EF8"/>
    <w:rPr>
      <w:b/>
      <w:bCs/>
    </w:rPr>
  </w:style>
  <w:style w:type="character" w:customStyle="1" w:styleId="Char3">
    <w:name w:val="批注主题 Char"/>
    <w:basedOn w:val="Char2"/>
    <w:link w:val="aa"/>
    <w:uiPriority w:val="99"/>
    <w:semiHidden/>
    <w:rsid w:val="00E73EF8"/>
    <w:rPr>
      <w:b/>
      <w:bCs/>
    </w:rPr>
  </w:style>
  <w:style w:type="paragraph" w:styleId="ab">
    <w:name w:val="Balloon Text"/>
    <w:basedOn w:val="a"/>
    <w:link w:val="Char4"/>
    <w:uiPriority w:val="99"/>
    <w:semiHidden/>
    <w:unhideWhenUsed/>
    <w:rsid w:val="00E73EF8"/>
    <w:rPr>
      <w:sz w:val="18"/>
      <w:szCs w:val="18"/>
    </w:rPr>
  </w:style>
  <w:style w:type="character" w:customStyle="1" w:styleId="Char4">
    <w:name w:val="批注框文本 Char"/>
    <w:basedOn w:val="a0"/>
    <w:link w:val="ab"/>
    <w:uiPriority w:val="99"/>
    <w:semiHidden/>
    <w:rsid w:val="00E73EF8"/>
    <w:rPr>
      <w:sz w:val="18"/>
      <w:szCs w:val="18"/>
    </w:rPr>
  </w:style>
  <w:style w:type="table" w:styleId="ac">
    <w:name w:val="Table Grid"/>
    <w:basedOn w:val="a1"/>
    <w:uiPriority w:val="39"/>
    <w:rsid w:val="004D7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04341A"/>
    <w:rPr>
      <w:color w:val="954F72" w:themeColor="followedHyperlink"/>
      <w:u w:val="single"/>
    </w:rPr>
  </w:style>
  <w:style w:type="character" w:customStyle="1" w:styleId="Char5">
    <w:name w:val="文档结构图 Char"/>
    <w:link w:val="ae"/>
    <w:uiPriority w:val="99"/>
    <w:rsid w:val="004E7E2C"/>
    <w:rPr>
      <w:rFonts w:ascii="宋体"/>
      <w:sz w:val="18"/>
      <w:szCs w:val="18"/>
    </w:rPr>
  </w:style>
  <w:style w:type="paragraph" w:styleId="ae">
    <w:name w:val="Document Map"/>
    <w:basedOn w:val="a"/>
    <w:link w:val="Char5"/>
    <w:uiPriority w:val="99"/>
    <w:unhideWhenUsed/>
    <w:rsid w:val="004E7E2C"/>
    <w:rPr>
      <w:rFonts w:ascii="宋体"/>
      <w:sz w:val="18"/>
      <w:szCs w:val="18"/>
    </w:rPr>
  </w:style>
  <w:style w:type="character" w:customStyle="1" w:styleId="af">
    <w:name w:val="文档结构图 字符"/>
    <w:basedOn w:val="a0"/>
    <w:uiPriority w:val="99"/>
    <w:semiHidden/>
    <w:rsid w:val="004E7E2C"/>
    <w:rPr>
      <w:rFonts w:ascii="Microsoft YaHei UI" w:eastAsia="Microsoft YaHei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6B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B6BE7"/>
    <w:rPr>
      <w:sz w:val="18"/>
      <w:szCs w:val="18"/>
    </w:rPr>
  </w:style>
  <w:style w:type="paragraph" w:styleId="a4">
    <w:name w:val="footer"/>
    <w:basedOn w:val="a"/>
    <w:link w:val="Char0"/>
    <w:uiPriority w:val="99"/>
    <w:unhideWhenUsed/>
    <w:rsid w:val="001B6BE7"/>
    <w:pPr>
      <w:tabs>
        <w:tab w:val="center" w:pos="4153"/>
        <w:tab w:val="right" w:pos="8306"/>
      </w:tabs>
      <w:snapToGrid w:val="0"/>
      <w:jc w:val="left"/>
    </w:pPr>
    <w:rPr>
      <w:sz w:val="18"/>
      <w:szCs w:val="18"/>
    </w:rPr>
  </w:style>
  <w:style w:type="character" w:customStyle="1" w:styleId="Char0">
    <w:name w:val="页脚 Char"/>
    <w:basedOn w:val="a0"/>
    <w:link w:val="a4"/>
    <w:uiPriority w:val="99"/>
    <w:rsid w:val="001B6BE7"/>
    <w:rPr>
      <w:sz w:val="18"/>
      <w:szCs w:val="18"/>
    </w:rPr>
  </w:style>
  <w:style w:type="paragraph" w:styleId="a5">
    <w:name w:val="Normal (Web)"/>
    <w:basedOn w:val="a"/>
    <w:uiPriority w:val="99"/>
    <w:unhideWhenUsed/>
    <w:rsid w:val="001B6BE7"/>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6D34CE"/>
  </w:style>
  <w:style w:type="character" w:styleId="a6">
    <w:name w:val="Hyperlink"/>
    <w:basedOn w:val="a0"/>
    <w:uiPriority w:val="99"/>
    <w:unhideWhenUsed/>
    <w:rsid w:val="00DE1D64"/>
    <w:rPr>
      <w:color w:val="0000FF"/>
      <w:u w:val="single"/>
    </w:rPr>
  </w:style>
  <w:style w:type="paragraph" w:styleId="a7">
    <w:name w:val="Date"/>
    <w:basedOn w:val="a"/>
    <w:next w:val="a"/>
    <w:link w:val="Char1"/>
    <w:uiPriority w:val="99"/>
    <w:semiHidden/>
    <w:unhideWhenUsed/>
    <w:rsid w:val="00737C8D"/>
    <w:pPr>
      <w:ind w:leftChars="2500" w:left="100"/>
    </w:pPr>
  </w:style>
  <w:style w:type="character" w:customStyle="1" w:styleId="Char1">
    <w:name w:val="日期 Char"/>
    <w:basedOn w:val="a0"/>
    <w:link w:val="a7"/>
    <w:uiPriority w:val="99"/>
    <w:semiHidden/>
    <w:rsid w:val="00737C8D"/>
  </w:style>
  <w:style w:type="character" w:styleId="a8">
    <w:name w:val="annotation reference"/>
    <w:basedOn w:val="a0"/>
    <w:uiPriority w:val="99"/>
    <w:semiHidden/>
    <w:unhideWhenUsed/>
    <w:rsid w:val="00E73EF8"/>
    <w:rPr>
      <w:sz w:val="21"/>
      <w:szCs w:val="21"/>
    </w:rPr>
  </w:style>
  <w:style w:type="paragraph" w:styleId="a9">
    <w:name w:val="annotation text"/>
    <w:basedOn w:val="a"/>
    <w:link w:val="Char2"/>
    <w:uiPriority w:val="99"/>
    <w:semiHidden/>
    <w:unhideWhenUsed/>
    <w:rsid w:val="00E73EF8"/>
    <w:pPr>
      <w:jc w:val="left"/>
    </w:pPr>
  </w:style>
  <w:style w:type="character" w:customStyle="1" w:styleId="Char2">
    <w:name w:val="批注文字 Char"/>
    <w:basedOn w:val="a0"/>
    <w:link w:val="a9"/>
    <w:uiPriority w:val="99"/>
    <w:semiHidden/>
    <w:rsid w:val="00E73EF8"/>
  </w:style>
  <w:style w:type="paragraph" w:styleId="aa">
    <w:name w:val="annotation subject"/>
    <w:basedOn w:val="a9"/>
    <w:next w:val="a9"/>
    <w:link w:val="Char3"/>
    <w:uiPriority w:val="99"/>
    <w:semiHidden/>
    <w:unhideWhenUsed/>
    <w:rsid w:val="00E73EF8"/>
    <w:rPr>
      <w:b/>
      <w:bCs/>
    </w:rPr>
  </w:style>
  <w:style w:type="character" w:customStyle="1" w:styleId="Char3">
    <w:name w:val="批注主题 Char"/>
    <w:basedOn w:val="Char2"/>
    <w:link w:val="aa"/>
    <w:uiPriority w:val="99"/>
    <w:semiHidden/>
    <w:rsid w:val="00E73EF8"/>
    <w:rPr>
      <w:b/>
      <w:bCs/>
    </w:rPr>
  </w:style>
  <w:style w:type="paragraph" w:styleId="ab">
    <w:name w:val="Balloon Text"/>
    <w:basedOn w:val="a"/>
    <w:link w:val="Char4"/>
    <w:uiPriority w:val="99"/>
    <w:semiHidden/>
    <w:unhideWhenUsed/>
    <w:rsid w:val="00E73EF8"/>
    <w:rPr>
      <w:sz w:val="18"/>
      <w:szCs w:val="18"/>
    </w:rPr>
  </w:style>
  <w:style w:type="character" w:customStyle="1" w:styleId="Char4">
    <w:name w:val="批注框文本 Char"/>
    <w:basedOn w:val="a0"/>
    <w:link w:val="ab"/>
    <w:uiPriority w:val="99"/>
    <w:semiHidden/>
    <w:rsid w:val="00E73EF8"/>
    <w:rPr>
      <w:sz w:val="18"/>
      <w:szCs w:val="18"/>
    </w:rPr>
  </w:style>
  <w:style w:type="table" w:styleId="ac">
    <w:name w:val="Table Grid"/>
    <w:basedOn w:val="a1"/>
    <w:uiPriority w:val="39"/>
    <w:rsid w:val="004D7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04341A"/>
    <w:rPr>
      <w:color w:val="954F72" w:themeColor="followedHyperlink"/>
      <w:u w:val="single"/>
    </w:rPr>
  </w:style>
  <w:style w:type="character" w:customStyle="1" w:styleId="Char5">
    <w:name w:val="文档结构图 Char"/>
    <w:link w:val="ae"/>
    <w:uiPriority w:val="99"/>
    <w:rsid w:val="004E7E2C"/>
    <w:rPr>
      <w:rFonts w:ascii="宋体"/>
      <w:sz w:val="18"/>
      <w:szCs w:val="18"/>
    </w:rPr>
  </w:style>
  <w:style w:type="paragraph" w:styleId="ae">
    <w:name w:val="Document Map"/>
    <w:basedOn w:val="a"/>
    <w:link w:val="Char5"/>
    <w:uiPriority w:val="99"/>
    <w:unhideWhenUsed/>
    <w:rsid w:val="004E7E2C"/>
    <w:rPr>
      <w:rFonts w:ascii="宋体"/>
      <w:sz w:val="18"/>
      <w:szCs w:val="18"/>
    </w:rPr>
  </w:style>
  <w:style w:type="character" w:customStyle="1" w:styleId="af">
    <w:name w:val="文档结构图 字符"/>
    <w:basedOn w:val="a0"/>
    <w:uiPriority w:val="99"/>
    <w:semiHidden/>
    <w:rsid w:val="004E7E2C"/>
    <w:rPr>
      <w:rFonts w:ascii="Microsoft YaHei UI" w:eastAsia="Microsoft YaHei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0664">
      <w:bodyDiv w:val="1"/>
      <w:marLeft w:val="0"/>
      <w:marRight w:val="0"/>
      <w:marTop w:val="0"/>
      <w:marBottom w:val="0"/>
      <w:divBdr>
        <w:top w:val="none" w:sz="0" w:space="0" w:color="auto"/>
        <w:left w:val="none" w:sz="0" w:space="0" w:color="auto"/>
        <w:bottom w:val="none" w:sz="0" w:space="0" w:color="auto"/>
        <w:right w:val="none" w:sz="0" w:space="0" w:color="auto"/>
      </w:divBdr>
    </w:div>
    <w:div w:id="464547967">
      <w:bodyDiv w:val="1"/>
      <w:marLeft w:val="0"/>
      <w:marRight w:val="0"/>
      <w:marTop w:val="100"/>
      <w:marBottom w:val="100"/>
      <w:divBdr>
        <w:top w:val="none" w:sz="0" w:space="0" w:color="auto"/>
        <w:left w:val="none" w:sz="0" w:space="0" w:color="auto"/>
        <w:bottom w:val="none" w:sz="0" w:space="0" w:color="auto"/>
        <w:right w:val="none" w:sz="0" w:space="0" w:color="auto"/>
      </w:divBdr>
      <w:divsChild>
        <w:div w:id="844973378">
          <w:marLeft w:val="0"/>
          <w:marRight w:val="0"/>
          <w:marTop w:val="0"/>
          <w:marBottom w:val="0"/>
          <w:divBdr>
            <w:top w:val="none" w:sz="0" w:space="0" w:color="auto"/>
            <w:left w:val="none" w:sz="0" w:space="0" w:color="auto"/>
            <w:bottom w:val="none" w:sz="0" w:space="0" w:color="auto"/>
            <w:right w:val="none" w:sz="0" w:space="0" w:color="auto"/>
          </w:divBdr>
          <w:divsChild>
            <w:div w:id="830147432">
              <w:marLeft w:val="0"/>
              <w:marRight w:val="0"/>
              <w:marTop w:val="0"/>
              <w:marBottom w:val="0"/>
              <w:divBdr>
                <w:top w:val="none" w:sz="0" w:space="0" w:color="auto"/>
                <w:left w:val="none" w:sz="0" w:space="0" w:color="auto"/>
                <w:bottom w:val="none" w:sz="0" w:space="0" w:color="auto"/>
                <w:right w:val="none" w:sz="0" w:space="0" w:color="auto"/>
              </w:divBdr>
              <w:divsChild>
                <w:div w:id="1704331983">
                  <w:marLeft w:val="0"/>
                  <w:marRight w:val="0"/>
                  <w:marTop w:val="0"/>
                  <w:marBottom w:val="0"/>
                  <w:divBdr>
                    <w:top w:val="none" w:sz="0" w:space="0" w:color="auto"/>
                    <w:left w:val="none" w:sz="0" w:space="0" w:color="auto"/>
                    <w:bottom w:val="none" w:sz="0" w:space="0" w:color="auto"/>
                    <w:right w:val="none" w:sz="0" w:space="0" w:color="auto"/>
                  </w:divBdr>
                  <w:divsChild>
                    <w:div w:id="1376005172">
                      <w:marLeft w:val="0"/>
                      <w:marRight w:val="0"/>
                      <w:marTop w:val="0"/>
                      <w:marBottom w:val="0"/>
                      <w:divBdr>
                        <w:top w:val="none" w:sz="0" w:space="0" w:color="auto"/>
                        <w:left w:val="none" w:sz="0" w:space="0" w:color="auto"/>
                        <w:bottom w:val="none" w:sz="0" w:space="0" w:color="auto"/>
                        <w:right w:val="none" w:sz="0" w:space="0" w:color="auto"/>
                      </w:divBdr>
                      <w:divsChild>
                        <w:div w:id="11970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586027">
      <w:bodyDiv w:val="1"/>
      <w:marLeft w:val="0"/>
      <w:marRight w:val="0"/>
      <w:marTop w:val="0"/>
      <w:marBottom w:val="0"/>
      <w:divBdr>
        <w:top w:val="none" w:sz="0" w:space="0" w:color="auto"/>
        <w:left w:val="none" w:sz="0" w:space="0" w:color="auto"/>
        <w:bottom w:val="none" w:sz="0" w:space="0" w:color="auto"/>
        <w:right w:val="none" w:sz="0" w:space="0" w:color="auto"/>
      </w:divBdr>
    </w:div>
    <w:div w:id="814950796">
      <w:bodyDiv w:val="1"/>
      <w:marLeft w:val="0"/>
      <w:marRight w:val="0"/>
      <w:marTop w:val="0"/>
      <w:marBottom w:val="0"/>
      <w:divBdr>
        <w:top w:val="none" w:sz="0" w:space="0" w:color="auto"/>
        <w:left w:val="none" w:sz="0" w:space="0" w:color="auto"/>
        <w:bottom w:val="none" w:sz="0" w:space="0" w:color="auto"/>
        <w:right w:val="none" w:sz="0" w:space="0" w:color="auto"/>
      </w:divBdr>
      <w:divsChild>
        <w:div w:id="1581791944">
          <w:marLeft w:val="0"/>
          <w:marRight w:val="0"/>
          <w:marTop w:val="0"/>
          <w:marBottom w:val="0"/>
          <w:divBdr>
            <w:top w:val="none" w:sz="0" w:space="0" w:color="auto"/>
            <w:left w:val="none" w:sz="0" w:space="0" w:color="auto"/>
            <w:bottom w:val="none" w:sz="0" w:space="0" w:color="auto"/>
            <w:right w:val="none" w:sz="0" w:space="0" w:color="auto"/>
          </w:divBdr>
          <w:divsChild>
            <w:div w:id="2131169330">
              <w:marLeft w:val="0"/>
              <w:marRight w:val="0"/>
              <w:marTop w:val="0"/>
              <w:marBottom w:val="0"/>
              <w:divBdr>
                <w:top w:val="none" w:sz="0" w:space="0" w:color="auto"/>
                <w:left w:val="none" w:sz="0" w:space="0" w:color="auto"/>
                <w:bottom w:val="none" w:sz="0" w:space="0" w:color="auto"/>
                <w:right w:val="none" w:sz="0" w:space="0" w:color="auto"/>
              </w:divBdr>
              <w:divsChild>
                <w:div w:id="1087308076">
                  <w:marLeft w:val="0"/>
                  <w:marRight w:val="0"/>
                  <w:marTop w:val="0"/>
                  <w:marBottom w:val="0"/>
                  <w:divBdr>
                    <w:top w:val="none" w:sz="0" w:space="0" w:color="auto"/>
                    <w:left w:val="none" w:sz="0" w:space="0" w:color="auto"/>
                    <w:bottom w:val="none" w:sz="0" w:space="0" w:color="auto"/>
                    <w:right w:val="none" w:sz="0" w:space="0" w:color="auto"/>
                  </w:divBdr>
                  <w:divsChild>
                    <w:div w:id="749548929">
                      <w:marLeft w:val="0"/>
                      <w:marRight w:val="0"/>
                      <w:marTop w:val="0"/>
                      <w:marBottom w:val="0"/>
                      <w:divBdr>
                        <w:top w:val="none" w:sz="0" w:space="0" w:color="auto"/>
                        <w:left w:val="none" w:sz="0" w:space="0" w:color="auto"/>
                        <w:bottom w:val="none" w:sz="0" w:space="0" w:color="auto"/>
                        <w:right w:val="none" w:sz="0" w:space="0" w:color="auto"/>
                      </w:divBdr>
                      <w:divsChild>
                        <w:div w:id="16863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379075">
      <w:bodyDiv w:val="1"/>
      <w:marLeft w:val="0"/>
      <w:marRight w:val="0"/>
      <w:marTop w:val="0"/>
      <w:marBottom w:val="0"/>
      <w:divBdr>
        <w:top w:val="none" w:sz="0" w:space="0" w:color="auto"/>
        <w:left w:val="none" w:sz="0" w:space="0" w:color="auto"/>
        <w:bottom w:val="none" w:sz="0" w:space="0" w:color="auto"/>
        <w:right w:val="none" w:sz="0" w:space="0" w:color="auto"/>
      </w:divBdr>
    </w:div>
    <w:div w:id="1564488876">
      <w:bodyDiv w:val="1"/>
      <w:marLeft w:val="0"/>
      <w:marRight w:val="0"/>
      <w:marTop w:val="0"/>
      <w:marBottom w:val="0"/>
      <w:divBdr>
        <w:top w:val="none" w:sz="0" w:space="0" w:color="auto"/>
        <w:left w:val="none" w:sz="0" w:space="0" w:color="auto"/>
        <w:bottom w:val="none" w:sz="0" w:space="0" w:color="auto"/>
        <w:right w:val="none" w:sz="0" w:space="0" w:color="auto"/>
      </w:divBdr>
      <w:divsChild>
        <w:div w:id="1185940990">
          <w:marLeft w:val="0"/>
          <w:marRight w:val="0"/>
          <w:marTop w:val="0"/>
          <w:marBottom w:val="0"/>
          <w:divBdr>
            <w:top w:val="none" w:sz="0" w:space="0" w:color="auto"/>
            <w:left w:val="none" w:sz="0" w:space="0" w:color="auto"/>
            <w:bottom w:val="none" w:sz="0" w:space="0" w:color="auto"/>
            <w:right w:val="none" w:sz="0" w:space="0" w:color="auto"/>
          </w:divBdr>
          <w:divsChild>
            <w:div w:id="1016150732">
              <w:marLeft w:val="0"/>
              <w:marRight w:val="0"/>
              <w:marTop w:val="0"/>
              <w:marBottom w:val="0"/>
              <w:divBdr>
                <w:top w:val="none" w:sz="0" w:space="0" w:color="auto"/>
                <w:left w:val="none" w:sz="0" w:space="0" w:color="auto"/>
                <w:bottom w:val="none" w:sz="0" w:space="0" w:color="auto"/>
                <w:right w:val="none" w:sz="0" w:space="0" w:color="auto"/>
              </w:divBdr>
              <w:divsChild>
                <w:div w:id="2128347528">
                  <w:marLeft w:val="0"/>
                  <w:marRight w:val="0"/>
                  <w:marTop w:val="0"/>
                  <w:marBottom w:val="0"/>
                  <w:divBdr>
                    <w:top w:val="none" w:sz="0" w:space="0" w:color="auto"/>
                    <w:left w:val="none" w:sz="0" w:space="0" w:color="auto"/>
                    <w:bottom w:val="none" w:sz="0" w:space="0" w:color="auto"/>
                    <w:right w:val="none" w:sz="0" w:space="0" w:color="auto"/>
                  </w:divBdr>
                  <w:divsChild>
                    <w:div w:id="1083144607">
                      <w:marLeft w:val="0"/>
                      <w:marRight w:val="0"/>
                      <w:marTop w:val="0"/>
                      <w:marBottom w:val="0"/>
                      <w:divBdr>
                        <w:top w:val="none" w:sz="0" w:space="0" w:color="auto"/>
                        <w:left w:val="none" w:sz="0" w:space="0" w:color="auto"/>
                        <w:bottom w:val="none" w:sz="0" w:space="0" w:color="auto"/>
                        <w:right w:val="none" w:sz="0" w:space="0" w:color="auto"/>
                      </w:divBdr>
                      <w:divsChild>
                        <w:div w:id="2657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278916">
      <w:bodyDiv w:val="1"/>
      <w:marLeft w:val="0"/>
      <w:marRight w:val="0"/>
      <w:marTop w:val="0"/>
      <w:marBottom w:val="0"/>
      <w:divBdr>
        <w:top w:val="none" w:sz="0" w:space="0" w:color="auto"/>
        <w:left w:val="none" w:sz="0" w:space="0" w:color="auto"/>
        <w:bottom w:val="none" w:sz="0" w:space="0" w:color="auto"/>
        <w:right w:val="none" w:sz="0" w:space="0" w:color="auto"/>
      </w:divBdr>
    </w:div>
    <w:div w:id="2078701713">
      <w:bodyDiv w:val="1"/>
      <w:marLeft w:val="0"/>
      <w:marRight w:val="0"/>
      <w:marTop w:val="0"/>
      <w:marBottom w:val="0"/>
      <w:divBdr>
        <w:top w:val="none" w:sz="0" w:space="0" w:color="auto"/>
        <w:left w:val="none" w:sz="0" w:space="0" w:color="auto"/>
        <w:bottom w:val="none" w:sz="0" w:space="0" w:color="auto"/>
        <w:right w:val="none" w:sz="0" w:space="0" w:color="auto"/>
      </w:divBdr>
      <w:divsChild>
        <w:div w:id="1301036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huaxincem.com/view/5540.html" TargetMode="External"/><Relationship Id="rId12" Type="http://schemas.openxmlformats.org/officeDocument/2006/relationships/image" Target="media/image4.pn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huaxincem.com/view/5541.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7</Pages>
  <Words>288</Words>
  <Characters>1642</Characters>
  <Application>Microsoft Office Word</Application>
  <DocSecurity>0</DocSecurity>
  <Lines>13</Lines>
  <Paragraphs>3</Paragraphs>
  <ScaleCrop>false</ScaleCrop>
  <Company/>
  <LinksUpToDate>false</LinksUpToDate>
  <CharactersWithSpaces>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白莉</cp:lastModifiedBy>
  <cp:revision>22</cp:revision>
  <cp:lastPrinted>2021-02-22T02:41:00Z</cp:lastPrinted>
  <dcterms:created xsi:type="dcterms:W3CDTF">2021-02-20T06:05:00Z</dcterms:created>
  <dcterms:modified xsi:type="dcterms:W3CDTF">2023-02-01T00:51:00Z</dcterms:modified>
</cp:coreProperties>
</file>